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D23" w:rsidRPr="00624D23" w:rsidRDefault="00624D23" w:rsidP="00624D23">
      <w:pPr>
        <w:widowControl w:val="0"/>
        <w:snapToGrid w:val="0"/>
        <w:spacing w:after="0" w:line="240" w:lineRule="auto"/>
        <w:jc w:val="center"/>
        <w:rPr>
          <w:rFonts w:ascii="Times New Roman" w:eastAsia="Times New Roman" w:hAnsi="Times New Roman" w:cs="Times New Roman"/>
          <w:sz w:val="24"/>
          <w:szCs w:val="24"/>
          <w:lang w:eastAsia="ru-RU"/>
        </w:rPr>
      </w:pPr>
    </w:p>
    <w:p w:rsidR="00A11B33" w:rsidRPr="00332822" w:rsidRDefault="00624D23" w:rsidP="00A11B33">
      <w:pPr>
        <w:widowControl w:val="0"/>
        <w:tabs>
          <w:tab w:val="left" w:pos="5954"/>
        </w:tabs>
        <w:snapToGrid w:val="0"/>
        <w:spacing w:after="0" w:line="240" w:lineRule="auto"/>
        <w:ind w:left="5954"/>
        <w:rPr>
          <w:rFonts w:ascii="Times New Roman" w:eastAsia="Times New Roman" w:hAnsi="Times New Roman" w:cs="Times New Roman"/>
          <w:sz w:val="24"/>
          <w:szCs w:val="24"/>
          <w:lang w:eastAsia="ru-RU"/>
        </w:rPr>
      </w:pPr>
      <w:bookmarkStart w:id="0" w:name="OLE_LINK1"/>
      <w:r w:rsidRPr="00624D23">
        <w:rPr>
          <w:rFonts w:ascii="Times New Roman" w:eastAsia="Times New Roman" w:hAnsi="Times New Roman" w:cs="Times New Roman"/>
          <w:sz w:val="24"/>
          <w:szCs w:val="24"/>
          <w:lang w:eastAsia="ru-RU"/>
        </w:rPr>
        <w:t xml:space="preserve">                                                                                                                       </w:t>
      </w:r>
      <w:r w:rsidRPr="00102B39">
        <w:rPr>
          <w:rFonts w:ascii="Times New Roman" w:eastAsia="Times New Roman" w:hAnsi="Times New Roman" w:cs="Times New Roman"/>
          <w:sz w:val="24"/>
          <w:szCs w:val="24"/>
          <w:lang w:eastAsia="ru-RU"/>
        </w:rPr>
        <w:t xml:space="preserve">Приложение № </w:t>
      </w:r>
      <w:r w:rsidR="00A11B33" w:rsidRPr="00102B39">
        <w:rPr>
          <w:rFonts w:ascii="Times New Roman" w:eastAsia="Times New Roman" w:hAnsi="Times New Roman" w:cs="Times New Roman"/>
          <w:sz w:val="24"/>
          <w:szCs w:val="24"/>
          <w:lang w:eastAsia="ru-RU"/>
        </w:rPr>
        <w:t xml:space="preserve">4 </w:t>
      </w:r>
      <w:r w:rsidR="00A11B33" w:rsidRPr="00102B39">
        <w:rPr>
          <w:rFonts w:ascii="Times New Roman" w:eastAsia="Times New Roman" w:hAnsi="Times New Roman" w:cs="Times New Roman"/>
          <w:lang w:eastAsia="ru-RU"/>
        </w:rPr>
        <w:t xml:space="preserve">к </w:t>
      </w:r>
      <w:r w:rsidR="00A11B33" w:rsidRPr="00332822">
        <w:rPr>
          <w:rFonts w:ascii="Times New Roman" w:eastAsia="Times New Roman" w:hAnsi="Times New Roman" w:cs="Times New Roman"/>
          <w:lang w:eastAsia="ru-RU"/>
        </w:rPr>
        <w:t>договору подряда №__________</w:t>
      </w:r>
    </w:p>
    <w:p w:rsidR="00A11B33" w:rsidRPr="00332822" w:rsidRDefault="00A11B33" w:rsidP="00A11B33">
      <w:pPr>
        <w:widowControl w:val="0"/>
        <w:tabs>
          <w:tab w:val="left" w:pos="5954"/>
        </w:tabs>
        <w:snapToGrid w:val="0"/>
        <w:spacing w:after="0" w:line="240" w:lineRule="auto"/>
        <w:ind w:left="5954"/>
        <w:rPr>
          <w:rFonts w:ascii="Times New Roman" w:eastAsia="Times New Roman" w:hAnsi="Times New Roman" w:cs="Times New Roman"/>
          <w:sz w:val="24"/>
          <w:szCs w:val="24"/>
          <w:lang w:eastAsia="ru-RU"/>
        </w:rPr>
      </w:pPr>
      <w:r w:rsidRPr="00332822">
        <w:rPr>
          <w:rFonts w:ascii="Times New Roman" w:eastAsia="Times New Roman" w:hAnsi="Times New Roman" w:cs="Times New Roman"/>
          <w:lang w:eastAsia="ru-RU"/>
        </w:rPr>
        <w:t>от «__»_________________20</w:t>
      </w:r>
      <w:r>
        <w:rPr>
          <w:rFonts w:ascii="Times New Roman" w:eastAsia="Times New Roman" w:hAnsi="Times New Roman" w:cs="Times New Roman"/>
          <w:lang w:eastAsia="ru-RU"/>
        </w:rPr>
        <w:t>2__</w:t>
      </w:r>
      <w:r w:rsidRPr="00332822">
        <w:rPr>
          <w:rFonts w:ascii="Times New Roman" w:eastAsia="Times New Roman" w:hAnsi="Times New Roman" w:cs="Times New Roman"/>
          <w:lang w:eastAsia="ru-RU"/>
        </w:rPr>
        <w:t xml:space="preserve"> г.</w:t>
      </w:r>
    </w:p>
    <w:p w:rsidR="00624D23" w:rsidRPr="00624D23" w:rsidRDefault="00624D23" w:rsidP="00624D23">
      <w:pPr>
        <w:widowControl w:val="0"/>
        <w:snapToGrid w:val="0"/>
        <w:spacing w:after="0" w:line="240" w:lineRule="auto"/>
        <w:jc w:val="center"/>
        <w:outlineLvl w:val="0"/>
        <w:rPr>
          <w:rFonts w:ascii="Times New Roman" w:eastAsia="Times New Roman" w:hAnsi="Times New Roman" w:cs="Times New Roman"/>
          <w:sz w:val="24"/>
          <w:szCs w:val="24"/>
          <w:lang w:eastAsia="ru-RU"/>
        </w:rPr>
      </w:pPr>
    </w:p>
    <w:p w:rsidR="00624D23" w:rsidRPr="00624D23" w:rsidRDefault="00624D23" w:rsidP="00624D23">
      <w:pPr>
        <w:widowControl w:val="0"/>
        <w:snapToGrid w:val="0"/>
        <w:spacing w:after="0" w:line="240" w:lineRule="auto"/>
        <w:jc w:val="center"/>
        <w:outlineLvl w:val="0"/>
        <w:rPr>
          <w:rFonts w:ascii="Times New Roman" w:eastAsia="Times New Roman" w:hAnsi="Times New Roman" w:cs="Times New Roman"/>
          <w:sz w:val="24"/>
          <w:szCs w:val="24"/>
          <w:lang w:eastAsia="ru-RU"/>
        </w:rPr>
      </w:pPr>
    </w:p>
    <w:p w:rsidR="00624D23" w:rsidRPr="00624D23" w:rsidRDefault="00624D23" w:rsidP="00624D23">
      <w:pPr>
        <w:widowControl w:val="0"/>
        <w:snapToGrid w:val="0"/>
        <w:spacing w:after="0" w:line="240" w:lineRule="auto"/>
        <w:ind w:left="660"/>
        <w:jc w:val="center"/>
        <w:outlineLvl w:val="0"/>
        <w:rPr>
          <w:rFonts w:ascii="Times New Roman" w:eastAsia="Times New Roman" w:hAnsi="Times New Roman" w:cs="Times New Roman"/>
          <w:b/>
          <w:sz w:val="24"/>
          <w:szCs w:val="24"/>
          <w:lang w:eastAsia="ru-RU"/>
        </w:rPr>
      </w:pPr>
      <w:bookmarkStart w:id="1" w:name="_Toc212435517"/>
      <w:bookmarkStart w:id="2" w:name="_Toc212535118"/>
      <w:bookmarkStart w:id="3" w:name="_Toc212535206"/>
      <w:bookmarkStart w:id="4" w:name="_Toc212535489"/>
      <w:r w:rsidRPr="00624D23">
        <w:rPr>
          <w:rFonts w:ascii="Times New Roman" w:eastAsia="Times New Roman" w:hAnsi="Times New Roman" w:cs="Times New Roman"/>
          <w:b/>
          <w:sz w:val="24"/>
          <w:szCs w:val="24"/>
          <w:lang w:eastAsia="ru-RU"/>
        </w:rPr>
        <w:t>ТЕХНИЧЕСКОЕ ЗАДАНИЕ</w:t>
      </w:r>
      <w:bookmarkEnd w:id="1"/>
      <w:bookmarkEnd w:id="2"/>
      <w:bookmarkEnd w:id="3"/>
      <w:bookmarkEnd w:id="4"/>
    </w:p>
    <w:p w:rsidR="00624D23" w:rsidRPr="00624D23" w:rsidRDefault="00624D23" w:rsidP="00624D23">
      <w:pPr>
        <w:widowControl w:val="0"/>
        <w:snapToGrid w:val="0"/>
        <w:spacing w:after="0" w:line="240" w:lineRule="auto"/>
        <w:ind w:left="660"/>
        <w:jc w:val="center"/>
        <w:outlineLvl w:val="0"/>
        <w:rPr>
          <w:rFonts w:ascii="Times New Roman" w:eastAsia="Times New Roman" w:hAnsi="Times New Roman" w:cs="Times New Roman"/>
          <w:b/>
          <w:sz w:val="24"/>
          <w:szCs w:val="24"/>
          <w:lang w:eastAsia="ru-RU"/>
        </w:rPr>
      </w:pPr>
      <w:r w:rsidRPr="00624D23">
        <w:rPr>
          <w:rFonts w:ascii="Times New Roman" w:eastAsia="Times New Roman" w:hAnsi="Times New Roman" w:cs="Times New Roman"/>
          <w:b/>
          <w:sz w:val="24"/>
          <w:szCs w:val="24"/>
          <w:lang w:eastAsia="ru-RU"/>
        </w:rPr>
        <w:t>НА ЗАКУПКУ</w:t>
      </w:r>
    </w:p>
    <w:p w:rsidR="00624D23" w:rsidRPr="00624D23" w:rsidRDefault="00624D23" w:rsidP="00624D23">
      <w:pPr>
        <w:widowControl w:val="0"/>
        <w:snapToGrid w:val="0"/>
        <w:spacing w:after="0" w:line="240" w:lineRule="auto"/>
        <w:ind w:left="660"/>
        <w:jc w:val="center"/>
        <w:outlineLvl w:val="0"/>
        <w:rPr>
          <w:rFonts w:ascii="Times New Roman" w:eastAsia="Times New Roman" w:hAnsi="Times New Roman" w:cs="Times New Roman"/>
          <w:b/>
          <w:sz w:val="24"/>
          <w:szCs w:val="24"/>
          <w:lang w:eastAsia="ru-RU"/>
        </w:rPr>
      </w:pPr>
      <w:r w:rsidRPr="00624D23">
        <w:rPr>
          <w:rFonts w:ascii="Times New Roman" w:eastAsia="Times New Roman" w:hAnsi="Times New Roman" w:cs="Times New Roman"/>
          <w:bCs/>
          <w:sz w:val="24"/>
          <w:szCs w:val="24"/>
          <w:lang w:eastAsia="ru-RU"/>
        </w:rPr>
        <w:t xml:space="preserve">на проведение комплекса кадастровых работ по установлению границ охранных зон </w:t>
      </w:r>
      <w:r w:rsidR="0067644A">
        <w:rPr>
          <w:rFonts w:ascii="Times New Roman" w:eastAsia="Times New Roman" w:hAnsi="Times New Roman" w:cs="Times New Roman"/>
          <w:bCs/>
          <w:sz w:val="24"/>
          <w:szCs w:val="24"/>
          <w:lang w:eastAsia="ru-RU"/>
        </w:rPr>
        <w:t>объектов</w:t>
      </w:r>
      <w:r w:rsidRPr="00624D23">
        <w:rPr>
          <w:rFonts w:ascii="Times New Roman" w:eastAsia="Times New Roman" w:hAnsi="Times New Roman" w:cs="Times New Roman"/>
          <w:bCs/>
          <w:sz w:val="24"/>
          <w:szCs w:val="24"/>
          <w:lang w:eastAsia="ru-RU"/>
        </w:rPr>
        <w:t xml:space="preserve"> электросет</w:t>
      </w:r>
      <w:r w:rsidR="00A11B33">
        <w:rPr>
          <w:rFonts w:ascii="Times New Roman" w:eastAsia="Times New Roman" w:hAnsi="Times New Roman" w:cs="Times New Roman"/>
          <w:bCs/>
          <w:sz w:val="24"/>
          <w:szCs w:val="24"/>
          <w:lang w:eastAsia="ru-RU"/>
        </w:rPr>
        <w:t>евого хозяйства АО «</w:t>
      </w:r>
      <w:proofErr w:type="spellStart"/>
      <w:r w:rsidR="00A11B33">
        <w:rPr>
          <w:rFonts w:ascii="Times New Roman" w:eastAsia="Times New Roman" w:hAnsi="Times New Roman" w:cs="Times New Roman"/>
          <w:bCs/>
          <w:sz w:val="24"/>
          <w:szCs w:val="24"/>
          <w:lang w:eastAsia="ru-RU"/>
        </w:rPr>
        <w:t>Тываэнерго</w:t>
      </w:r>
      <w:proofErr w:type="spellEnd"/>
      <w:r w:rsidR="00A11B33">
        <w:rPr>
          <w:rFonts w:ascii="Times New Roman" w:eastAsia="Times New Roman" w:hAnsi="Times New Roman" w:cs="Times New Roman"/>
          <w:bCs/>
          <w:sz w:val="24"/>
          <w:szCs w:val="24"/>
          <w:lang w:eastAsia="ru-RU"/>
        </w:rPr>
        <w:t>»</w:t>
      </w:r>
    </w:p>
    <w:p w:rsidR="00624D23" w:rsidRPr="00624D23" w:rsidRDefault="00624D23" w:rsidP="00624D23">
      <w:pPr>
        <w:widowControl w:val="0"/>
        <w:snapToGrid w:val="0"/>
        <w:spacing w:after="0" w:line="240" w:lineRule="auto"/>
        <w:ind w:left="660"/>
        <w:jc w:val="center"/>
        <w:outlineLvl w:val="0"/>
        <w:rPr>
          <w:rFonts w:ascii="Times New Roman" w:eastAsia="Times New Roman" w:hAnsi="Times New Roman" w:cs="Times New Roman"/>
          <w:sz w:val="24"/>
          <w:szCs w:val="24"/>
          <w:lang w:eastAsia="ru-RU"/>
        </w:rPr>
      </w:pPr>
    </w:p>
    <w:p w:rsidR="00624D23" w:rsidRPr="00624D23" w:rsidRDefault="00624D23" w:rsidP="00624D23">
      <w:pPr>
        <w:widowControl w:val="0"/>
        <w:snapToGrid w:val="0"/>
        <w:spacing w:after="0" w:line="240" w:lineRule="auto"/>
        <w:ind w:firstLine="720"/>
        <w:jc w:val="both"/>
        <w:outlineLvl w:val="0"/>
        <w:rPr>
          <w:rFonts w:ascii="Times New Roman" w:eastAsia="Times New Roman" w:hAnsi="Times New Roman" w:cs="Times New Roman"/>
          <w:b/>
          <w:lang w:eastAsia="ru-RU"/>
        </w:rPr>
      </w:pPr>
      <w:r w:rsidRPr="00624D23">
        <w:rPr>
          <w:rFonts w:ascii="Times New Roman" w:eastAsia="Times New Roman" w:hAnsi="Times New Roman" w:cs="Times New Roman"/>
          <w:b/>
          <w:lang w:eastAsia="ru-RU"/>
        </w:rPr>
        <w:t>1. ОБЩИЕ СВЕДЕНИЯ</w:t>
      </w:r>
    </w:p>
    <w:p w:rsidR="009441A5" w:rsidRDefault="00624D23" w:rsidP="005D166E">
      <w:pPr>
        <w:widowControl w:val="0"/>
        <w:snapToGrid w:val="0"/>
        <w:spacing w:after="0" w:line="240" w:lineRule="auto"/>
        <w:ind w:firstLine="720"/>
        <w:jc w:val="both"/>
        <w:outlineLvl w:val="0"/>
        <w:rPr>
          <w:rFonts w:ascii="Times New Roman" w:eastAsia="Times New Roman" w:hAnsi="Times New Roman" w:cs="Times New Roman"/>
          <w:sz w:val="24"/>
          <w:szCs w:val="24"/>
          <w:lang w:eastAsia="ru-RU"/>
        </w:rPr>
      </w:pPr>
      <w:r w:rsidRPr="00624D23">
        <w:rPr>
          <w:rFonts w:ascii="Times New Roman" w:eastAsia="Times New Roman" w:hAnsi="Times New Roman" w:cs="Times New Roman"/>
          <w:b/>
          <w:lang w:eastAsia="ru-RU"/>
        </w:rPr>
        <w:t>1.1.</w:t>
      </w:r>
      <w:r w:rsidRPr="00624D23">
        <w:rPr>
          <w:rFonts w:ascii="Times New Roman" w:eastAsia="Times New Roman" w:hAnsi="Times New Roman" w:cs="Times New Roman"/>
          <w:sz w:val="24"/>
          <w:szCs w:val="24"/>
          <w:lang w:eastAsia="ru-RU"/>
        </w:rPr>
        <w:t xml:space="preserve"> </w:t>
      </w:r>
      <w:r w:rsidR="009441A5" w:rsidRPr="00F80785">
        <w:rPr>
          <w:rFonts w:ascii="Times New Roman" w:eastAsia="Times New Roman" w:hAnsi="Times New Roman" w:cs="Times New Roman"/>
          <w:b/>
          <w:sz w:val="24"/>
          <w:szCs w:val="24"/>
          <w:lang w:eastAsia="ru-RU"/>
        </w:rPr>
        <w:t>Описание</w:t>
      </w:r>
      <w:r w:rsidR="00D800D1">
        <w:rPr>
          <w:rFonts w:ascii="Times New Roman" w:eastAsia="Times New Roman" w:hAnsi="Times New Roman" w:cs="Times New Roman"/>
          <w:b/>
          <w:sz w:val="24"/>
          <w:szCs w:val="24"/>
          <w:lang w:eastAsia="ru-RU"/>
        </w:rPr>
        <w:t>,</w:t>
      </w:r>
      <w:r w:rsidR="009441A5" w:rsidRPr="00F80785">
        <w:rPr>
          <w:rFonts w:ascii="Times New Roman" w:eastAsia="Times New Roman" w:hAnsi="Times New Roman" w:cs="Times New Roman"/>
          <w:b/>
          <w:sz w:val="24"/>
          <w:szCs w:val="24"/>
          <w:lang w:eastAsia="ru-RU"/>
        </w:rPr>
        <w:t xml:space="preserve"> краткая характеристика объекта:</w:t>
      </w:r>
    </w:p>
    <w:p w:rsidR="009441A5" w:rsidRDefault="009441A5" w:rsidP="005D166E">
      <w:pPr>
        <w:widowControl w:val="0"/>
        <w:snapToGrid w:val="0"/>
        <w:spacing w:after="0" w:line="240" w:lineRule="auto"/>
        <w:ind w:firstLine="720"/>
        <w:jc w:val="both"/>
        <w:outlineLvl w:val="0"/>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xml:space="preserve">Внесение сведений о границах охранных зон объектов электросетевого хозяйства в ЕГРН на объекты </w:t>
      </w:r>
      <w:r w:rsidR="00624D23" w:rsidRPr="00624D23">
        <w:rPr>
          <w:rFonts w:ascii="Times New Roman" w:eastAsia="Times New Roman" w:hAnsi="Times New Roman" w:cs="Times New Roman"/>
          <w:bCs/>
          <w:sz w:val="24"/>
          <w:szCs w:val="24"/>
          <w:lang w:eastAsia="ru-RU"/>
        </w:rPr>
        <w:t>АО «</w:t>
      </w:r>
      <w:proofErr w:type="spellStart"/>
      <w:r w:rsidR="00624D23" w:rsidRPr="00624D23">
        <w:rPr>
          <w:rFonts w:ascii="Times New Roman" w:eastAsia="Times New Roman" w:hAnsi="Times New Roman" w:cs="Times New Roman"/>
          <w:bCs/>
          <w:sz w:val="24"/>
          <w:szCs w:val="24"/>
          <w:lang w:eastAsia="ru-RU"/>
        </w:rPr>
        <w:t>Тываэнерго</w:t>
      </w:r>
      <w:proofErr w:type="spellEnd"/>
      <w:r w:rsidR="00624D23" w:rsidRPr="00624D23">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00A15203" w:rsidRPr="00A15203">
        <w:rPr>
          <w:rFonts w:ascii="Times New Roman" w:eastAsia="Times New Roman" w:hAnsi="Times New Roman" w:cs="Times New Roman"/>
          <w:bCs/>
          <w:sz w:val="24"/>
          <w:szCs w:val="24"/>
          <w:lang w:eastAsia="ru-RU"/>
        </w:rPr>
        <w:t>в полном объеме</w:t>
      </w:r>
    </w:p>
    <w:p w:rsidR="00A06FB9" w:rsidRDefault="00A06FB9" w:rsidP="00A64A8B">
      <w:pPr>
        <w:widowControl w:val="0"/>
        <w:snapToGrid w:val="0"/>
        <w:spacing w:after="0" w:line="240" w:lineRule="auto"/>
        <w:ind w:firstLine="720"/>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ВЛ-35 </w:t>
      </w:r>
      <w:proofErr w:type="spellStart"/>
      <w:r>
        <w:rPr>
          <w:rFonts w:ascii="Times New Roman" w:eastAsia="Times New Roman" w:hAnsi="Times New Roman" w:cs="Times New Roman"/>
          <w:lang w:eastAsia="ru-RU"/>
        </w:rPr>
        <w:t>кВ</w:t>
      </w:r>
      <w:proofErr w:type="spellEnd"/>
      <w:r>
        <w:rPr>
          <w:rFonts w:ascii="Times New Roman" w:eastAsia="Times New Roman" w:hAnsi="Times New Roman" w:cs="Times New Roman"/>
          <w:lang w:eastAsia="ru-RU"/>
        </w:rPr>
        <w:t xml:space="preserve">  - 2шт. протяженностью 15,926 км;</w:t>
      </w:r>
    </w:p>
    <w:p w:rsidR="00A64A8B" w:rsidRPr="00A64A8B" w:rsidRDefault="00A64A8B" w:rsidP="00A64A8B">
      <w:pPr>
        <w:widowControl w:val="0"/>
        <w:snapToGrid w:val="0"/>
        <w:spacing w:after="0" w:line="240" w:lineRule="auto"/>
        <w:ind w:firstLine="720"/>
        <w:jc w:val="both"/>
        <w:outlineLvl w:val="0"/>
        <w:rPr>
          <w:rFonts w:ascii="Times New Roman" w:eastAsia="Times New Roman" w:hAnsi="Times New Roman" w:cs="Times New Roman"/>
          <w:lang w:eastAsia="ru-RU"/>
        </w:rPr>
      </w:pPr>
      <w:r w:rsidRPr="00A64A8B">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A64A8B">
        <w:rPr>
          <w:rFonts w:ascii="Times New Roman" w:eastAsia="Times New Roman" w:hAnsi="Times New Roman" w:cs="Times New Roman"/>
          <w:lang w:eastAsia="ru-RU"/>
        </w:rPr>
        <w:t xml:space="preserve">ВЛ 10 </w:t>
      </w:r>
      <w:proofErr w:type="spellStart"/>
      <w:r w:rsidRPr="00A64A8B">
        <w:rPr>
          <w:rFonts w:ascii="Times New Roman" w:eastAsia="Times New Roman" w:hAnsi="Times New Roman" w:cs="Times New Roman"/>
          <w:lang w:eastAsia="ru-RU"/>
        </w:rPr>
        <w:t>кВ</w:t>
      </w:r>
      <w:proofErr w:type="spellEnd"/>
      <w:r w:rsidRPr="00A64A8B">
        <w:rPr>
          <w:rFonts w:ascii="Times New Roman" w:eastAsia="Times New Roman" w:hAnsi="Times New Roman" w:cs="Times New Roman"/>
          <w:lang w:eastAsia="ru-RU"/>
        </w:rPr>
        <w:t xml:space="preserve"> </w:t>
      </w:r>
      <w:r w:rsidR="00A06FB9">
        <w:rPr>
          <w:rFonts w:ascii="Times New Roman" w:eastAsia="Times New Roman" w:hAnsi="Times New Roman" w:cs="Times New Roman"/>
          <w:lang w:eastAsia="ru-RU"/>
        </w:rPr>
        <w:t>11</w:t>
      </w:r>
      <w:r w:rsidRPr="00A64A8B">
        <w:rPr>
          <w:rFonts w:ascii="Times New Roman" w:eastAsia="Times New Roman" w:hAnsi="Times New Roman" w:cs="Times New Roman"/>
          <w:lang w:eastAsia="ru-RU"/>
        </w:rPr>
        <w:t xml:space="preserve">2 шт. </w:t>
      </w:r>
      <w:r w:rsidRPr="00332908">
        <w:rPr>
          <w:rFonts w:ascii="Times New Roman" w:eastAsia="Times New Roman" w:hAnsi="Times New Roman" w:cs="Times New Roman"/>
          <w:lang w:eastAsia="ru-RU"/>
        </w:rPr>
        <w:t xml:space="preserve">протяженностью </w:t>
      </w:r>
      <w:r w:rsidR="00DC5CF3" w:rsidRPr="00332908">
        <w:rPr>
          <w:rFonts w:ascii="Times New Roman" w:eastAsia="Times New Roman" w:hAnsi="Times New Roman" w:cs="Times New Roman"/>
          <w:lang w:eastAsia="ru-RU"/>
        </w:rPr>
        <w:t>90,2605</w:t>
      </w:r>
      <w:r w:rsidRPr="00332908">
        <w:rPr>
          <w:rFonts w:ascii="Times New Roman" w:eastAsia="Times New Roman" w:hAnsi="Times New Roman" w:cs="Times New Roman"/>
          <w:lang w:eastAsia="ru-RU"/>
        </w:rPr>
        <w:t xml:space="preserve"> км</w:t>
      </w:r>
      <w:r w:rsidR="00A06FB9">
        <w:rPr>
          <w:rFonts w:ascii="Times New Roman" w:eastAsia="Times New Roman" w:hAnsi="Times New Roman" w:cs="Times New Roman"/>
          <w:lang w:eastAsia="ru-RU"/>
        </w:rPr>
        <w:t>;</w:t>
      </w:r>
    </w:p>
    <w:p w:rsidR="00A64A8B" w:rsidRPr="00A64A8B" w:rsidRDefault="00A64A8B" w:rsidP="00A64A8B">
      <w:pPr>
        <w:widowControl w:val="0"/>
        <w:snapToGrid w:val="0"/>
        <w:spacing w:after="0" w:line="240" w:lineRule="auto"/>
        <w:ind w:firstLine="720"/>
        <w:jc w:val="both"/>
        <w:outlineLvl w:val="0"/>
        <w:rPr>
          <w:rFonts w:ascii="Times New Roman" w:eastAsia="Times New Roman" w:hAnsi="Times New Roman" w:cs="Times New Roman"/>
          <w:lang w:eastAsia="ru-RU"/>
        </w:rPr>
      </w:pPr>
      <w:r w:rsidRPr="00A64A8B">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r w:rsidRPr="00A64A8B">
        <w:rPr>
          <w:rFonts w:ascii="Times New Roman" w:eastAsia="Times New Roman" w:hAnsi="Times New Roman" w:cs="Times New Roman"/>
          <w:lang w:eastAsia="ru-RU"/>
        </w:rPr>
        <w:t xml:space="preserve">ВЛ-0,4 </w:t>
      </w:r>
      <w:proofErr w:type="spellStart"/>
      <w:r w:rsidRPr="00A64A8B">
        <w:rPr>
          <w:rFonts w:ascii="Times New Roman" w:eastAsia="Times New Roman" w:hAnsi="Times New Roman" w:cs="Times New Roman"/>
          <w:lang w:eastAsia="ru-RU"/>
        </w:rPr>
        <w:t>кВ</w:t>
      </w:r>
      <w:proofErr w:type="spellEnd"/>
      <w:r w:rsidRPr="00A64A8B">
        <w:rPr>
          <w:rFonts w:ascii="Times New Roman" w:eastAsia="Times New Roman" w:hAnsi="Times New Roman" w:cs="Times New Roman"/>
          <w:lang w:eastAsia="ru-RU"/>
        </w:rPr>
        <w:t xml:space="preserve">  - 10</w:t>
      </w:r>
      <w:r w:rsidR="00001B2E">
        <w:rPr>
          <w:rFonts w:ascii="Times New Roman" w:eastAsia="Times New Roman" w:hAnsi="Times New Roman" w:cs="Times New Roman"/>
          <w:lang w:eastAsia="ru-RU"/>
        </w:rPr>
        <w:t>5</w:t>
      </w:r>
      <w:r w:rsidRPr="00A64A8B">
        <w:rPr>
          <w:rFonts w:ascii="Times New Roman" w:eastAsia="Times New Roman" w:hAnsi="Times New Roman" w:cs="Times New Roman"/>
          <w:lang w:eastAsia="ru-RU"/>
        </w:rPr>
        <w:t xml:space="preserve"> </w:t>
      </w:r>
      <w:proofErr w:type="spellStart"/>
      <w:r w:rsidRPr="00A64A8B">
        <w:rPr>
          <w:rFonts w:ascii="Times New Roman" w:eastAsia="Times New Roman" w:hAnsi="Times New Roman" w:cs="Times New Roman"/>
          <w:lang w:eastAsia="ru-RU"/>
        </w:rPr>
        <w:t>шт</w:t>
      </w:r>
      <w:proofErr w:type="gramStart"/>
      <w:r w:rsidRPr="00A64A8B">
        <w:rPr>
          <w:rFonts w:ascii="Times New Roman" w:eastAsia="Times New Roman" w:hAnsi="Times New Roman" w:cs="Times New Roman"/>
          <w:lang w:eastAsia="ru-RU"/>
        </w:rPr>
        <w:t>.п</w:t>
      </w:r>
      <w:proofErr w:type="gramEnd"/>
      <w:r w:rsidRPr="00A64A8B">
        <w:rPr>
          <w:rFonts w:ascii="Times New Roman" w:eastAsia="Times New Roman" w:hAnsi="Times New Roman" w:cs="Times New Roman"/>
          <w:lang w:eastAsia="ru-RU"/>
        </w:rPr>
        <w:t>ротяженностью</w:t>
      </w:r>
      <w:proofErr w:type="spellEnd"/>
      <w:r w:rsidRPr="00A64A8B">
        <w:rPr>
          <w:rFonts w:ascii="Times New Roman" w:eastAsia="Times New Roman" w:hAnsi="Times New Roman" w:cs="Times New Roman"/>
          <w:lang w:eastAsia="ru-RU"/>
        </w:rPr>
        <w:t xml:space="preserve"> 3</w:t>
      </w:r>
      <w:r w:rsidR="00001B2E">
        <w:rPr>
          <w:rFonts w:ascii="Times New Roman" w:eastAsia="Times New Roman" w:hAnsi="Times New Roman" w:cs="Times New Roman"/>
          <w:lang w:eastAsia="ru-RU"/>
        </w:rPr>
        <w:t>4,40</w:t>
      </w:r>
      <w:r w:rsidR="00A06FB9">
        <w:rPr>
          <w:rFonts w:ascii="Times New Roman" w:eastAsia="Times New Roman" w:hAnsi="Times New Roman" w:cs="Times New Roman"/>
          <w:lang w:eastAsia="ru-RU"/>
        </w:rPr>
        <w:t>6</w:t>
      </w:r>
      <w:r w:rsidRPr="00A64A8B">
        <w:rPr>
          <w:rFonts w:ascii="Times New Roman" w:eastAsia="Times New Roman" w:hAnsi="Times New Roman" w:cs="Times New Roman"/>
          <w:lang w:eastAsia="ru-RU"/>
        </w:rPr>
        <w:t xml:space="preserve"> км.</w:t>
      </w:r>
    </w:p>
    <w:p w:rsidR="00A64A8B" w:rsidRDefault="00A64A8B" w:rsidP="00A64A8B">
      <w:pPr>
        <w:widowControl w:val="0"/>
        <w:snapToGrid w:val="0"/>
        <w:spacing w:after="0" w:line="240" w:lineRule="auto"/>
        <w:ind w:firstLine="720"/>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ТП 10/0,4 </w:t>
      </w:r>
      <w:proofErr w:type="spellStart"/>
      <w:r>
        <w:rPr>
          <w:rFonts w:ascii="Times New Roman" w:eastAsia="Times New Roman" w:hAnsi="Times New Roman" w:cs="Times New Roman"/>
          <w:lang w:eastAsia="ru-RU"/>
        </w:rPr>
        <w:t>кВ</w:t>
      </w:r>
      <w:proofErr w:type="spellEnd"/>
      <w:r>
        <w:rPr>
          <w:rFonts w:ascii="Times New Roman" w:eastAsia="Times New Roman" w:hAnsi="Times New Roman" w:cs="Times New Roman"/>
          <w:lang w:eastAsia="ru-RU"/>
        </w:rPr>
        <w:t xml:space="preserve"> – </w:t>
      </w:r>
      <w:r w:rsidR="00A06FB9">
        <w:rPr>
          <w:rFonts w:ascii="Times New Roman" w:eastAsia="Times New Roman" w:hAnsi="Times New Roman" w:cs="Times New Roman"/>
          <w:lang w:eastAsia="ru-RU"/>
        </w:rPr>
        <w:t>140</w:t>
      </w:r>
      <w:r>
        <w:rPr>
          <w:rFonts w:ascii="Times New Roman" w:eastAsia="Times New Roman" w:hAnsi="Times New Roman" w:cs="Times New Roman"/>
          <w:lang w:eastAsia="ru-RU"/>
        </w:rPr>
        <w:t xml:space="preserve"> шт.</w:t>
      </w:r>
    </w:p>
    <w:p w:rsidR="00A06FB9" w:rsidRPr="00A64A8B" w:rsidRDefault="00A06FB9" w:rsidP="00A64A8B">
      <w:pPr>
        <w:widowControl w:val="0"/>
        <w:snapToGrid w:val="0"/>
        <w:spacing w:after="0" w:line="240" w:lineRule="auto"/>
        <w:ind w:firstLine="720"/>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ПС-35 </w:t>
      </w:r>
      <w:proofErr w:type="spellStart"/>
      <w:r>
        <w:rPr>
          <w:rFonts w:ascii="Times New Roman" w:eastAsia="Times New Roman" w:hAnsi="Times New Roman" w:cs="Times New Roman"/>
          <w:lang w:eastAsia="ru-RU"/>
        </w:rPr>
        <w:t>кВ</w:t>
      </w:r>
      <w:proofErr w:type="spellEnd"/>
      <w:r>
        <w:rPr>
          <w:rFonts w:ascii="Times New Roman" w:eastAsia="Times New Roman" w:hAnsi="Times New Roman" w:cs="Times New Roman"/>
          <w:lang w:eastAsia="ru-RU"/>
        </w:rPr>
        <w:t xml:space="preserve"> – 2 шт.</w:t>
      </w:r>
    </w:p>
    <w:p w:rsidR="00624D23" w:rsidRDefault="00624D23" w:rsidP="00624D23">
      <w:pPr>
        <w:widowControl w:val="0"/>
        <w:snapToGrid w:val="0"/>
        <w:spacing w:after="0" w:line="240" w:lineRule="auto"/>
        <w:ind w:firstLine="720"/>
        <w:jc w:val="both"/>
        <w:outlineLvl w:val="0"/>
        <w:rPr>
          <w:rFonts w:ascii="Times New Roman" w:eastAsia="Times New Roman" w:hAnsi="Times New Roman" w:cs="Times New Roman"/>
          <w:sz w:val="24"/>
          <w:szCs w:val="24"/>
          <w:lang w:eastAsia="ru-RU"/>
        </w:rPr>
      </w:pPr>
      <w:r w:rsidRPr="00624D23">
        <w:rPr>
          <w:rFonts w:ascii="Times New Roman" w:eastAsia="Times New Roman" w:hAnsi="Times New Roman" w:cs="Times New Roman"/>
          <w:b/>
          <w:lang w:eastAsia="ru-RU"/>
        </w:rPr>
        <w:t>1.2</w:t>
      </w:r>
      <w:r w:rsidRPr="00624D23">
        <w:rPr>
          <w:rFonts w:ascii="Times New Roman" w:eastAsia="Times New Roman" w:hAnsi="Times New Roman" w:cs="Times New Roman"/>
          <w:b/>
          <w:sz w:val="24"/>
          <w:szCs w:val="24"/>
          <w:lang w:eastAsia="ru-RU"/>
        </w:rPr>
        <w:t>.</w:t>
      </w:r>
      <w:r w:rsidRPr="00624D23">
        <w:rPr>
          <w:rFonts w:ascii="Times New Roman" w:eastAsia="Times New Roman" w:hAnsi="Times New Roman" w:cs="Times New Roman"/>
          <w:sz w:val="24"/>
          <w:szCs w:val="24"/>
          <w:lang w:eastAsia="ru-RU"/>
        </w:rPr>
        <w:t xml:space="preserve"> </w:t>
      </w:r>
      <w:r w:rsidRPr="009441A5">
        <w:rPr>
          <w:rFonts w:ascii="Times New Roman" w:eastAsia="Times New Roman" w:hAnsi="Times New Roman" w:cs="Times New Roman"/>
          <w:b/>
          <w:sz w:val="24"/>
          <w:szCs w:val="24"/>
          <w:lang w:eastAsia="ru-RU"/>
        </w:rPr>
        <w:t xml:space="preserve">Местоположение </w:t>
      </w:r>
      <w:r w:rsidR="00C05D36" w:rsidRPr="009441A5">
        <w:rPr>
          <w:rFonts w:ascii="Times New Roman" w:eastAsia="Times New Roman" w:hAnsi="Times New Roman" w:cs="Times New Roman"/>
          <w:b/>
          <w:sz w:val="24"/>
          <w:szCs w:val="24"/>
          <w:lang w:eastAsia="ru-RU"/>
        </w:rPr>
        <w:t>объекта:</w:t>
      </w:r>
      <w:r w:rsidR="00C05D36" w:rsidRPr="00624D23">
        <w:rPr>
          <w:rFonts w:ascii="Times New Roman" w:eastAsia="Times New Roman" w:hAnsi="Times New Roman" w:cs="Times New Roman"/>
          <w:sz w:val="24"/>
          <w:szCs w:val="24"/>
          <w:lang w:eastAsia="ru-RU"/>
        </w:rPr>
        <w:t xml:space="preserve"> </w:t>
      </w:r>
      <w:r w:rsidR="00C05D36" w:rsidRPr="009441A5">
        <w:rPr>
          <w:rFonts w:ascii="Times New Roman" w:eastAsia="Times New Roman" w:hAnsi="Times New Roman" w:cs="Times New Roman"/>
          <w:sz w:val="24"/>
          <w:szCs w:val="24"/>
          <w:lang w:eastAsia="ru-RU"/>
        </w:rPr>
        <w:t>Республика</w:t>
      </w:r>
      <w:r w:rsidRPr="00C05D36">
        <w:rPr>
          <w:rFonts w:ascii="Times New Roman" w:eastAsia="Times New Roman" w:hAnsi="Times New Roman" w:cs="Times New Roman"/>
          <w:sz w:val="24"/>
          <w:szCs w:val="24"/>
          <w:lang w:eastAsia="ru-RU"/>
        </w:rPr>
        <w:t xml:space="preserve"> Тыва г. Кызыл, г. </w:t>
      </w:r>
      <w:proofErr w:type="spellStart"/>
      <w:r w:rsidRPr="00C05D36">
        <w:rPr>
          <w:rFonts w:ascii="Times New Roman" w:eastAsia="Times New Roman" w:hAnsi="Times New Roman" w:cs="Times New Roman"/>
          <w:sz w:val="24"/>
          <w:szCs w:val="24"/>
          <w:lang w:eastAsia="ru-RU"/>
        </w:rPr>
        <w:t>Шагонар</w:t>
      </w:r>
      <w:proofErr w:type="spellEnd"/>
      <w:r w:rsidRPr="00C05D36">
        <w:rPr>
          <w:rFonts w:ascii="Times New Roman" w:eastAsia="Times New Roman" w:hAnsi="Times New Roman" w:cs="Times New Roman"/>
          <w:sz w:val="24"/>
          <w:szCs w:val="24"/>
          <w:lang w:eastAsia="ru-RU"/>
        </w:rPr>
        <w:t xml:space="preserve">, г. Туран, </w:t>
      </w:r>
      <w:proofErr w:type="spellStart"/>
      <w:r w:rsidRPr="00C05D36">
        <w:rPr>
          <w:rFonts w:ascii="Times New Roman" w:eastAsia="Times New Roman" w:hAnsi="Times New Roman" w:cs="Times New Roman"/>
          <w:sz w:val="24"/>
          <w:szCs w:val="24"/>
          <w:lang w:eastAsia="ru-RU"/>
        </w:rPr>
        <w:t>пгт</w:t>
      </w:r>
      <w:proofErr w:type="spellEnd"/>
      <w:r w:rsidRPr="00C05D36">
        <w:rPr>
          <w:rFonts w:ascii="Times New Roman" w:eastAsia="Times New Roman" w:hAnsi="Times New Roman" w:cs="Times New Roman"/>
          <w:sz w:val="24"/>
          <w:szCs w:val="24"/>
          <w:lang w:eastAsia="ru-RU"/>
        </w:rPr>
        <w:t xml:space="preserve">. </w:t>
      </w:r>
      <w:proofErr w:type="spellStart"/>
      <w:r w:rsidRPr="00C05D36">
        <w:rPr>
          <w:rFonts w:ascii="Times New Roman" w:eastAsia="Times New Roman" w:hAnsi="Times New Roman" w:cs="Times New Roman"/>
          <w:sz w:val="24"/>
          <w:szCs w:val="24"/>
          <w:lang w:eastAsia="ru-RU"/>
        </w:rPr>
        <w:t>Каа-Хем</w:t>
      </w:r>
      <w:proofErr w:type="spellEnd"/>
      <w:r w:rsidRPr="00C05D36">
        <w:rPr>
          <w:rFonts w:ascii="Times New Roman" w:eastAsia="Times New Roman" w:hAnsi="Times New Roman" w:cs="Times New Roman"/>
          <w:sz w:val="24"/>
          <w:szCs w:val="24"/>
          <w:lang w:eastAsia="ru-RU"/>
        </w:rPr>
        <w:t>,</w:t>
      </w:r>
      <w:r w:rsidRPr="00C05D36">
        <w:rPr>
          <w:rFonts w:ascii="Times New Roman" w:eastAsia="Calibri" w:hAnsi="Times New Roman" w:cs="Times New Roman"/>
          <w:sz w:val="24"/>
          <w:szCs w:val="24"/>
        </w:rPr>
        <w:t xml:space="preserve"> </w:t>
      </w:r>
      <w:r w:rsidRPr="00C05D36">
        <w:rPr>
          <w:rFonts w:ascii="Times New Roman" w:eastAsia="Times New Roman" w:hAnsi="Times New Roman" w:cs="Times New Roman"/>
          <w:sz w:val="24"/>
          <w:szCs w:val="24"/>
          <w:lang w:eastAsia="ru-RU"/>
        </w:rPr>
        <w:t>Пий-</w:t>
      </w:r>
      <w:proofErr w:type="spellStart"/>
      <w:r w:rsidRPr="00C05D36">
        <w:rPr>
          <w:rFonts w:ascii="Times New Roman" w:eastAsia="Times New Roman" w:hAnsi="Times New Roman" w:cs="Times New Roman"/>
          <w:sz w:val="24"/>
          <w:szCs w:val="24"/>
          <w:lang w:eastAsia="ru-RU"/>
        </w:rPr>
        <w:t>Хемский</w:t>
      </w:r>
      <w:proofErr w:type="spellEnd"/>
      <w:r w:rsidRPr="00C05D36">
        <w:rPr>
          <w:rFonts w:ascii="Times New Roman" w:eastAsia="Times New Roman" w:hAnsi="Times New Roman" w:cs="Times New Roman"/>
          <w:sz w:val="24"/>
          <w:szCs w:val="24"/>
          <w:lang w:eastAsia="ru-RU"/>
        </w:rPr>
        <w:t xml:space="preserve">, </w:t>
      </w:r>
      <w:proofErr w:type="spellStart"/>
      <w:r w:rsidRPr="00C05D36">
        <w:rPr>
          <w:rFonts w:ascii="Times New Roman" w:eastAsia="Times New Roman" w:hAnsi="Times New Roman" w:cs="Times New Roman"/>
          <w:sz w:val="24"/>
          <w:szCs w:val="24"/>
          <w:lang w:eastAsia="ru-RU"/>
        </w:rPr>
        <w:t>Кызылский</w:t>
      </w:r>
      <w:proofErr w:type="spellEnd"/>
      <w:r w:rsidRPr="00C05D36">
        <w:rPr>
          <w:rFonts w:ascii="Times New Roman" w:eastAsia="Times New Roman" w:hAnsi="Times New Roman" w:cs="Times New Roman"/>
          <w:sz w:val="24"/>
          <w:szCs w:val="24"/>
          <w:lang w:eastAsia="ru-RU"/>
        </w:rPr>
        <w:t xml:space="preserve">, </w:t>
      </w:r>
      <w:proofErr w:type="spellStart"/>
      <w:r w:rsidRPr="00C05D36">
        <w:rPr>
          <w:rFonts w:ascii="Times New Roman" w:eastAsia="Times New Roman" w:hAnsi="Times New Roman" w:cs="Times New Roman"/>
          <w:sz w:val="24"/>
          <w:szCs w:val="24"/>
          <w:lang w:eastAsia="ru-RU"/>
        </w:rPr>
        <w:t>Дзун-Хемчикский</w:t>
      </w:r>
      <w:proofErr w:type="spellEnd"/>
      <w:r w:rsidRPr="00C05D36">
        <w:rPr>
          <w:rFonts w:ascii="Times New Roman" w:eastAsia="Times New Roman" w:hAnsi="Times New Roman" w:cs="Times New Roman"/>
          <w:sz w:val="24"/>
          <w:szCs w:val="24"/>
          <w:lang w:eastAsia="ru-RU"/>
        </w:rPr>
        <w:t xml:space="preserve">, </w:t>
      </w:r>
      <w:proofErr w:type="spellStart"/>
      <w:r w:rsidRPr="00C05D36">
        <w:rPr>
          <w:rFonts w:ascii="Times New Roman" w:eastAsia="Times New Roman" w:hAnsi="Times New Roman" w:cs="Times New Roman"/>
          <w:sz w:val="24"/>
          <w:szCs w:val="24"/>
          <w:lang w:eastAsia="ru-RU"/>
        </w:rPr>
        <w:t>Барун-Хемчикский</w:t>
      </w:r>
      <w:proofErr w:type="spellEnd"/>
      <w:r w:rsidRPr="00C05D36">
        <w:rPr>
          <w:rFonts w:ascii="Times New Roman" w:eastAsia="Times New Roman" w:hAnsi="Times New Roman" w:cs="Times New Roman"/>
          <w:sz w:val="24"/>
          <w:szCs w:val="24"/>
          <w:lang w:eastAsia="ru-RU"/>
        </w:rPr>
        <w:t xml:space="preserve">, </w:t>
      </w:r>
      <w:proofErr w:type="spellStart"/>
      <w:r w:rsidRPr="00C05D36">
        <w:rPr>
          <w:rFonts w:ascii="Times New Roman" w:eastAsia="Times New Roman" w:hAnsi="Times New Roman" w:cs="Times New Roman"/>
          <w:sz w:val="24"/>
          <w:szCs w:val="24"/>
          <w:lang w:eastAsia="ru-RU"/>
        </w:rPr>
        <w:t>Улуг-Хемский</w:t>
      </w:r>
      <w:proofErr w:type="spellEnd"/>
      <w:r w:rsidRPr="00C05D36">
        <w:rPr>
          <w:rFonts w:ascii="Times New Roman" w:eastAsia="Times New Roman" w:hAnsi="Times New Roman" w:cs="Times New Roman"/>
          <w:sz w:val="24"/>
          <w:szCs w:val="24"/>
          <w:lang w:eastAsia="ru-RU"/>
        </w:rPr>
        <w:t xml:space="preserve">, </w:t>
      </w:r>
      <w:proofErr w:type="spellStart"/>
      <w:r w:rsidRPr="00C05D36">
        <w:rPr>
          <w:rFonts w:ascii="Times New Roman" w:eastAsia="Times New Roman" w:hAnsi="Times New Roman" w:cs="Times New Roman"/>
          <w:sz w:val="24"/>
          <w:szCs w:val="24"/>
          <w:lang w:eastAsia="ru-RU"/>
        </w:rPr>
        <w:t>Овюрский</w:t>
      </w:r>
      <w:proofErr w:type="spellEnd"/>
      <w:r w:rsidRPr="00C05D36">
        <w:rPr>
          <w:rFonts w:ascii="Times New Roman" w:eastAsia="Times New Roman" w:hAnsi="Times New Roman" w:cs="Times New Roman"/>
          <w:sz w:val="24"/>
          <w:szCs w:val="24"/>
          <w:lang w:eastAsia="ru-RU"/>
        </w:rPr>
        <w:t xml:space="preserve">, </w:t>
      </w:r>
      <w:proofErr w:type="spellStart"/>
      <w:r w:rsidRPr="00C05D36">
        <w:rPr>
          <w:rFonts w:ascii="Times New Roman" w:eastAsia="Times New Roman" w:hAnsi="Times New Roman" w:cs="Times New Roman"/>
          <w:sz w:val="24"/>
          <w:szCs w:val="24"/>
          <w:lang w:eastAsia="ru-RU"/>
        </w:rPr>
        <w:t>Чеди-Хольский</w:t>
      </w:r>
      <w:proofErr w:type="spellEnd"/>
      <w:r w:rsidRPr="00C05D36">
        <w:rPr>
          <w:rFonts w:ascii="Times New Roman" w:eastAsia="Times New Roman" w:hAnsi="Times New Roman" w:cs="Times New Roman"/>
          <w:sz w:val="24"/>
          <w:szCs w:val="24"/>
          <w:lang w:eastAsia="ru-RU"/>
        </w:rPr>
        <w:t>, Тес-</w:t>
      </w:r>
      <w:proofErr w:type="spellStart"/>
      <w:r w:rsidRPr="00C05D36">
        <w:rPr>
          <w:rFonts w:ascii="Times New Roman" w:eastAsia="Times New Roman" w:hAnsi="Times New Roman" w:cs="Times New Roman"/>
          <w:sz w:val="24"/>
          <w:szCs w:val="24"/>
          <w:lang w:eastAsia="ru-RU"/>
        </w:rPr>
        <w:t>Хемский</w:t>
      </w:r>
      <w:proofErr w:type="spellEnd"/>
      <w:r w:rsidRPr="00C05D36">
        <w:rPr>
          <w:rFonts w:ascii="Times New Roman" w:eastAsia="Times New Roman" w:hAnsi="Times New Roman" w:cs="Times New Roman"/>
          <w:sz w:val="24"/>
          <w:szCs w:val="24"/>
          <w:lang w:eastAsia="ru-RU"/>
        </w:rPr>
        <w:t xml:space="preserve">, </w:t>
      </w:r>
      <w:proofErr w:type="spellStart"/>
      <w:r w:rsidRPr="00C05D36">
        <w:rPr>
          <w:rFonts w:ascii="Times New Roman" w:eastAsia="Times New Roman" w:hAnsi="Times New Roman" w:cs="Times New Roman"/>
          <w:sz w:val="24"/>
          <w:szCs w:val="24"/>
          <w:lang w:eastAsia="ru-RU"/>
        </w:rPr>
        <w:t>Сут-Хольский</w:t>
      </w:r>
      <w:proofErr w:type="spellEnd"/>
      <w:r w:rsidRPr="00C05D36">
        <w:rPr>
          <w:rFonts w:ascii="Times New Roman" w:eastAsia="Times New Roman" w:hAnsi="Times New Roman" w:cs="Times New Roman"/>
          <w:sz w:val="24"/>
          <w:szCs w:val="24"/>
          <w:lang w:eastAsia="ru-RU"/>
        </w:rPr>
        <w:t xml:space="preserve">, </w:t>
      </w:r>
      <w:proofErr w:type="spellStart"/>
      <w:r w:rsidRPr="00C05D36">
        <w:rPr>
          <w:rFonts w:ascii="Times New Roman" w:eastAsia="Times New Roman" w:hAnsi="Times New Roman" w:cs="Times New Roman"/>
          <w:sz w:val="24"/>
          <w:szCs w:val="24"/>
          <w:lang w:eastAsia="ru-RU"/>
        </w:rPr>
        <w:t>Тандинский</w:t>
      </w:r>
      <w:proofErr w:type="spellEnd"/>
      <w:r w:rsidRPr="00C05D36">
        <w:rPr>
          <w:rFonts w:ascii="Times New Roman" w:eastAsia="Times New Roman" w:hAnsi="Times New Roman" w:cs="Times New Roman"/>
          <w:sz w:val="24"/>
          <w:szCs w:val="24"/>
          <w:lang w:eastAsia="ru-RU"/>
        </w:rPr>
        <w:t xml:space="preserve">, </w:t>
      </w:r>
      <w:proofErr w:type="spellStart"/>
      <w:r w:rsidRPr="00C05D36">
        <w:rPr>
          <w:rFonts w:ascii="Times New Roman" w:eastAsia="Times New Roman" w:hAnsi="Times New Roman" w:cs="Times New Roman"/>
          <w:sz w:val="24"/>
          <w:szCs w:val="24"/>
          <w:lang w:eastAsia="ru-RU"/>
        </w:rPr>
        <w:t>Каа-Хемский</w:t>
      </w:r>
      <w:proofErr w:type="spellEnd"/>
      <w:r w:rsidRPr="00C05D36">
        <w:rPr>
          <w:rFonts w:ascii="Times New Roman" w:eastAsia="Times New Roman" w:hAnsi="Times New Roman" w:cs="Times New Roman"/>
          <w:sz w:val="24"/>
          <w:szCs w:val="24"/>
          <w:lang w:eastAsia="ru-RU"/>
        </w:rPr>
        <w:t>, Бай-</w:t>
      </w:r>
      <w:proofErr w:type="spellStart"/>
      <w:r w:rsidRPr="00C05D36">
        <w:rPr>
          <w:rFonts w:ascii="Times New Roman" w:eastAsia="Times New Roman" w:hAnsi="Times New Roman" w:cs="Times New Roman"/>
          <w:sz w:val="24"/>
          <w:szCs w:val="24"/>
          <w:lang w:eastAsia="ru-RU"/>
        </w:rPr>
        <w:t>Тайгинский</w:t>
      </w:r>
      <w:proofErr w:type="spellEnd"/>
      <w:r w:rsidRPr="00C05D36">
        <w:rPr>
          <w:rFonts w:ascii="Times New Roman" w:eastAsia="Times New Roman" w:hAnsi="Times New Roman" w:cs="Times New Roman"/>
          <w:sz w:val="24"/>
          <w:szCs w:val="24"/>
          <w:lang w:eastAsia="ru-RU"/>
        </w:rPr>
        <w:t xml:space="preserve"> </w:t>
      </w:r>
      <w:proofErr w:type="spellStart"/>
      <w:r w:rsidRPr="00C05D36">
        <w:rPr>
          <w:rFonts w:ascii="Times New Roman" w:eastAsia="Times New Roman" w:hAnsi="Times New Roman" w:cs="Times New Roman"/>
          <w:sz w:val="24"/>
          <w:szCs w:val="24"/>
          <w:lang w:eastAsia="ru-RU"/>
        </w:rPr>
        <w:t>кожууны</w:t>
      </w:r>
      <w:proofErr w:type="spellEnd"/>
      <w:r w:rsidRPr="00C05D36">
        <w:rPr>
          <w:rFonts w:ascii="Times New Roman" w:eastAsia="Times New Roman" w:hAnsi="Times New Roman" w:cs="Times New Roman"/>
          <w:sz w:val="24"/>
          <w:szCs w:val="24"/>
          <w:lang w:eastAsia="ru-RU"/>
        </w:rPr>
        <w:t>.</w:t>
      </w:r>
    </w:p>
    <w:p w:rsidR="009441A5" w:rsidRPr="009441A5" w:rsidRDefault="00624D23" w:rsidP="009441A5">
      <w:pPr>
        <w:widowControl w:val="0"/>
        <w:snapToGrid w:val="0"/>
        <w:spacing w:after="0" w:line="240" w:lineRule="auto"/>
        <w:ind w:firstLine="720"/>
        <w:jc w:val="both"/>
        <w:outlineLvl w:val="0"/>
        <w:rPr>
          <w:rFonts w:ascii="Times New Roman" w:eastAsia="Times New Roman" w:hAnsi="Times New Roman" w:cs="Times New Roman"/>
          <w:b/>
          <w:sz w:val="24"/>
          <w:szCs w:val="24"/>
          <w:lang w:eastAsia="ru-RU"/>
        </w:rPr>
      </w:pPr>
      <w:r w:rsidRPr="00624D23">
        <w:rPr>
          <w:rFonts w:ascii="Times New Roman" w:eastAsia="Times New Roman" w:hAnsi="Times New Roman" w:cs="Times New Roman"/>
          <w:b/>
          <w:lang w:eastAsia="ru-RU"/>
        </w:rPr>
        <w:t>1.3.</w:t>
      </w:r>
      <w:r w:rsidRPr="00624D23">
        <w:rPr>
          <w:rFonts w:ascii="Times New Roman" w:eastAsia="Times New Roman" w:hAnsi="Times New Roman" w:cs="Times New Roman"/>
          <w:sz w:val="24"/>
          <w:szCs w:val="24"/>
          <w:lang w:eastAsia="ru-RU"/>
        </w:rPr>
        <w:t xml:space="preserve"> </w:t>
      </w:r>
      <w:r w:rsidR="009441A5">
        <w:rPr>
          <w:rFonts w:ascii="Times New Roman" w:eastAsia="Times New Roman" w:hAnsi="Times New Roman" w:cs="Times New Roman"/>
          <w:b/>
          <w:sz w:val="24"/>
          <w:szCs w:val="24"/>
          <w:lang w:eastAsia="ru-RU"/>
        </w:rPr>
        <w:t>Срок оказания услуг:</w:t>
      </w:r>
    </w:p>
    <w:p w:rsidR="009441A5" w:rsidRPr="009441A5" w:rsidRDefault="009441A5" w:rsidP="009441A5">
      <w:pPr>
        <w:widowControl w:val="0"/>
        <w:snapToGrid w:val="0"/>
        <w:spacing w:after="0" w:line="240" w:lineRule="auto"/>
        <w:ind w:firstLine="720"/>
        <w:jc w:val="both"/>
        <w:outlineLvl w:val="0"/>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sz w:val="24"/>
          <w:szCs w:val="24"/>
          <w:lang w:eastAsia="ru-RU"/>
        </w:rPr>
        <w:t>Дата начала оказания услуг</w:t>
      </w:r>
      <w:r w:rsidRPr="00624D23">
        <w:rPr>
          <w:rFonts w:ascii="Times New Roman" w:eastAsia="Times New Roman" w:hAnsi="Times New Roman" w:cs="Times New Roman"/>
          <w:sz w:val="24"/>
          <w:szCs w:val="24"/>
          <w:lang w:eastAsia="ru-RU"/>
        </w:rPr>
        <w:t xml:space="preserve"> </w:t>
      </w:r>
      <w:r w:rsidRPr="00635612">
        <w:rPr>
          <w:rFonts w:ascii="Times New Roman" w:eastAsia="Times New Roman" w:hAnsi="Times New Roman" w:cs="Times New Roman"/>
          <w:sz w:val="24"/>
          <w:szCs w:val="24"/>
          <w:lang w:eastAsia="ru-RU"/>
        </w:rPr>
        <w:t xml:space="preserve">– </w:t>
      </w:r>
      <w:r w:rsidR="00635612" w:rsidRPr="00635612">
        <w:rPr>
          <w:rFonts w:ascii="Times New Roman" w:eastAsia="Times New Roman" w:hAnsi="Times New Roman" w:cs="Times New Roman"/>
          <w:sz w:val="24"/>
          <w:szCs w:val="24"/>
          <w:lang w:eastAsia="ru-RU"/>
        </w:rPr>
        <w:t xml:space="preserve"> по мере выполнения</w:t>
      </w:r>
      <w:r w:rsidR="00635612">
        <w:rPr>
          <w:rFonts w:ascii="Times New Roman" w:eastAsia="Times New Roman" w:hAnsi="Times New Roman" w:cs="Times New Roman"/>
          <w:sz w:val="24"/>
          <w:szCs w:val="24"/>
          <w:lang w:eastAsia="ru-RU"/>
        </w:rPr>
        <w:t xml:space="preserve"> работ по </w:t>
      </w:r>
      <w:r w:rsidR="00635612" w:rsidRPr="00635612">
        <w:rPr>
          <w:rFonts w:ascii="Times New Roman" w:eastAsia="Times New Roman" w:hAnsi="Times New Roman" w:cs="Times New Roman"/>
          <w:sz w:val="24"/>
          <w:szCs w:val="24"/>
          <w:lang w:eastAsia="ru-RU"/>
        </w:rPr>
        <w:t xml:space="preserve"> технической инвентаризации</w:t>
      </w:r>
      <w:r w:rsidR="00635612">
        <w:rPr>
          <w:rFonts w:ascii="Times New Roman" w:eastAsia="Times New Roman" w:hAnsi="Times New Roman" w:cs="Times New Roman"/>
          <w:sz w:val="24"/>
          <w:szCs w:val="24"/>
          <w:lang w:eastAsia="ru-RU"/>
        </w:rPr>
        <w:t>.</w:t>
      </w:r>
    </w:p>
    <w:p w:rsidR="00624D23" w:rsidRDefault="009441A5" w:rsidP="00624D23">
      <w:pPr>
        <w:widowControl w:val="0"/>
        <w:snapToGrid w:val="0"/>
        <w:spacing w:after="0" w:line="240" w:lineRule="auto"/>
        <w:ind w:firstLine="720"/>
        <w:jc w:val="both"/>
        <w:outlineLvl w:val="0"/>
        <w:rPr>
          <w:rFonts w:ascii="Times New Roman" w:eastAsia="Times New Roman" w:hAnsi="Times New Roman" w:cs="Times New Roman"/>
          <w:sz w:val="24"/>
          <w:szCs w:val="24"/>
          <w:lang w:eastAsia="ru-RU"/>
        </w:rPr>
      </w:pPr>
      <w:r w:rsidRPr="00BD7A6B">
        <w:rPr>
          <w:rFonts w:ascii="Times New Roman" w:eastAsia="Times New Roman" w:hAnsi="Times New Roman" w:cs="Times New Roman"/>
          <w:bCs/>
          <w:sz w:val="24"/>
          <w:szCs w:val="24"/>
          <w:lang w:eastAsia="ru-RU"/>
        </w:rPr>
        <w:t>Дата окончания оказания</w:t>
      </w:r>
      <w:r w:rsidRPr="00F649DF">
        <w:rPr>
          <w:rFonts w:ascii="Times New Roman" w:eastAsia="Times New Roman" w:hAnsi="Times New Roman" w:cs="Times New Roman"/>
          <w:bCs/>
          <w:sz w:val="24"/>
          <w:szCs w:val="24"/>
          <w:lang w:eastAsia="ru-RU"/>
        </w:rPr>
        <w:t xml:space="preserve"> услуг по Договору</w:t>
      </w:r>
      <w:r w:rsidRPr="00624D2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624D23" w:rsidRPr="00624D23">
        <w:rPr>
          <w:rFonts w:ascii="Times New Roman" w:eastAsia="Times New Roman" w:hAnsi="Times New Roman" w:cs="Times New Roman"/>
          <w:sz w:val="24"/>
          <w:szCs w:val="24"/>
          <w:lang w:eastAsia="ru-RU"/>
        </w:rPr>
        <w:t>30.</w:t>
      </w:r>
      <w:r w:rsidR="00DB401C">
        <w:rPr>
          <w:rFonts w:ascii="Times New Roman" w:eastAsia="Times New Roman" w:hAnsi="Times New Roman" w:cs="Times New Roman"/>
          <w:sz w:val="24"/>
          <w:szCs w:val="24"/>
          <w:lang w:eastAsia="ru-RU"/>
        </w:rPr>
        <w:t>11</w:t>
      </w:r>
      <w:r w:rsidR="00624D23" w:rsidRPr="00624D23">
        <w:rPr>
          <w:rFonts w:ascii="Times New Roman" w:eastAsia="Times New Roman" w:hAnsi="Times New Roman" w:cs="Times New Roman"/>
          <w:sz w:val="24"/>
          <w:szCs w:val="24"/>
          <w:lang w:eastAsia="ru-RU"/>
        </w:rPr>
        <w:t>.20</w:t>
      </w:r>
      <w:r w:rsidR="00624D23">
        <w:rPr>
          <w:rFonts w:ascii="Times New Roman" w:eastAsia="Times New Roman" w:hAnsi="Times New Roman" w:cs="Times New Roman"/>
          <w:sz w:val="24"/>
          <w:szCs w:val="24"/>
          <w:lang w:eastAsia="ru-RU"/>
        </w:rPr>
        <w:t>2</w:t>
      </w:r>
      <w:r w:rsidR="00A64A8B">
        <w:rPr>
          <w:rFonts w:ascii="Times New Roman" w:eastAsia="Times New Roman" w:hAnsi="Times New Roman" w:cs="Times New Roman"/>
          <w:sz w:val="24"/>
          <w:szCs w:val="24"/>
          <w:lang w:eastAsia="ru-RU"/>
        </w:rPr>
        <w:t>3</w:t>
      </w:r>
      <w:r w:rsidR="00624D23" w:rsidRPr="00624D23">
        <w:rPr>
          <w:rFonts w:ascii="Times New Roman" w:eastAsia="Times New Roman" w:hAnsi="Times New Roman" w:cs="Times New Roman"/>
          <w:sz w:val="24"/>
          <w:szCs w:val="24"/>
          <w:lang w:eastAsia="ru-RU"/>
        </w:rPr>
        <w:t xml:space="preserve"> г.</w:t>
      </w:r>
    </w:p>
    <w:p w:rsidR="00624D23" w:rsidRPr="00624D23" w:rsidRDefault="00781713" w:rsidP="00624D23">
      <w:pPr>
        <w:widowControl w:val="0"/>
        <w:snapToGrid w:val="0"/>
        <w:spacing w:after="0" w:line="240" w:lineRule="auto"/>
        <w:ind w:firstLine="720"/>
        <w:jc w:val="both"/>
        <w:outlineLvl w:val="0"/>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r w:rsidR="00624D23" w:rsidRPr="00624D23">
        <w:rPr>
          <w:rFonts w:ascii="Times New Roman" w:eastAsia="Times New Roman" w:hAnsi="Times New Roman" w:cs="Times New Roman"/>
          <w:b/>
          <w:lang w:eastAsia="ru-RU"/>
        </w:rPr>
        <w:t>2. ОСНОВАНИЕ РАБОТ:</w:t>
      </w:r>
    </w:p>
    <w:p w:rsidR="00624D23" w:rsidRPr="00624D23" w:rsidRDefault="00624D23" w:rsidP="002B2DCA">
      <w:pPr>
        <w:widowControl w:val="0"/>
        <w:snapToGrid w:val="0"/>
        <w:spacing w:after="0" w:line="240" w:lineRule="auto"/>
        <w:ind w:left="709"/>
        <w:jc w:val="both"/>
        <w:outlineLvl w:val="0"/>
        <w:rPr>
          <w:rFonts w:ascii="Times New Roman" w:eastAsia="Times New Roman" w:hAnsi="Times New Roman" w:cs="Times New Roman"/>
          <w:b/>
          <w:lang w:eastAsia="ru-RU"/>
        </w:rPr>
      </w:pPr>
      <w:r w:rsidRPr="00624D23">
        <w:rPr>
          <w:rFonts w:ascii="Times New Roman" w:eastAsia="Times New Roman" w:hAnsi="Times New Roman" w:cs="Times New Roman"/>
          <w:b/>
          <w:lang w:eastAsia="ru-RU"/>
        </w:rPr>
        <w:t>2.1.</w:t>
      </w:r>
      <w:r w:rsidRPr="00624D23">
        <w:rPr>
          <w:rFonts w:ascii="Times New Roman" w:eastAsia="Times New Roman" w:hAnsi="Times New Roman" w:cs="Times New Roman"/>
          <w:sz w:val="24"/>
          <w:szCs w:val="24"/>
          <w:lang w:eastAsia="ru-RU"/>
        </w:rPr>
        <w:t xml:space="preserve"> Договор подряда </w:t>
      </w:r>
      <w:proofErr w:type="gramStart"/>
      <w:r w:rsidRPr="00624D23">
        <w:rPr>
          <w:rFonts w:ascii="Times New Roman" w:eastAsia="Times New Roman" w:hAnsi="Times New Roman" w:cs="Times New Roman"/>
          <w:sz w:val="24"/>
          <w:szCs w:val="24"/>
          <w:lang w:eastAsia="ru-RU"/>
        </w:rPr>
        <w:t>от</w:t>
      </w:r>
      <w:proofErr w:type="gramEnd"/>
      <w:r w:rsidRPr="00624D23">
        <w:rPr>
          <w:rFonts w:ascii="Times New Roman" w:eastAsia="Times New Roman" w:hAnsi="Times New Roman" w:cs="Times New Roman"/>
          <w:sz w:val="24"/>
          <w:szCs w:val="24"/>
          <w:lang w:eastAsia="ru-RU"/>
        </w:rPr>
        <w:t xml:space="preserve"> ______  № _______;</w:t>
      </w:r>
    </w:p>
    <w:p w:rsidR="00624D23" w:rsidRPr="00624D23" w:rsidRDefault="00624D23" w:rsidP="002B2DCA">
      <w:pPr>
        <w:widowControl w:val="0"/>
        <w:snapToGrid w:val="0"/>
        <w:spacing w:after="0" w:line="240" w:lineRule="auto"/>
        <w:ind w:left="709"/>
        <w:jc w:val="both"/>
        <w:outlineLvl w:val="0"/>
        <w:rPr>
          <w:rFonts w:ascii="Times New Roman" w:eastAsia="Times New Roman" w:hAnsi="Times New Roman" w:cs="Times New Roman"/>
          <w:sz w:val="24"/>
          <w:szCs w:val="24"/>
          <w:lang w:eastAsia="ru-RU"/>
        </w:rPr>
      </w:pPr>
      <w:r w:rsidRPr="00624D23">
        <w:rPr>
          <w:rFonts w:ascii="Times New Roman" w:eastAsia="Times New Roman" w:hAnsi="Times New Roman" w:cs="Times New Roman"/>
          <w:b/>
          <w:lang w:eastAsia="ru-RU"/>
        </w:rPr>
        <w:t>2.2.</w:t>
      </w:r>
      <w:r w:rsidRPr="00624D23">
        <w:rPr>
          <w:rFonts w:ascii="Times New Roman" w:eastAsia="Times New Roman" w:hAnsi="Times New Roman" w:cs="Times New Roman"/>
          <w:sz w:val="24"/>
          <w:szCs w:val="24"/>
          <w:lang w:eastAsia="ru-RU"/>
        </w:rPr>
        <w:t xml:space="preserve"> Земельный кодекс РФ.</w:t>
      </w:r>
    </w:p>
    <w:p w:rsidR="00624D23" w:rsidRDefault="00624D23" w:rsidP="002B2DCA">
      <w:pPr>
        <w:widowControl w:val="0"/>
        <w:snapToGrid w:val="0"/>
        <w:spacing w:after="0" w:line="240" w:lineRule="auto"/>
        <w:ind w:left="709"/>
        <w:jc w:val="both"/>
        <w:outlineLvl w:val="0"/>
        <w:rPr>
          <w:rFonts w:ascii="Times New Roman" w:eastAsia="Times New Roman" w:hAnsi="Times New Roman" w:cs="Times New Roman"/>
          <w:sz w:val="24"/>
          <w:szCs w:val="24"/>
          <w:lang w:eastAsia="ru-RU"/>
        </w:rPr>
      </w:pPr>
      <w:r w:rsidRPr="00624D23">
        <w:rPr>
          <w:rFonts w:ascii="Times New Roman" w:eastAsia="Times New Roman" w:hAnsi="Times New Roman" w:cs="Times New Roman"/>
          <w:b/>
          <w:lang w:eastAsia="ru-RU"/>
        </w:rPr>
        <w:t>2.3.</w:t>
      </w:r>
      <w:r w:rsidRPr="00624D23">
        <w:rPr>
          <w:rFonts w:ascii="Times New Roman" w:eastAsia="Times New Roman" w:hAnsi="Times New Roman" w:cs="Times New Roman"/>
          <w:sz w:val="24"/>
          <w:szCs w:val="24"/>
          <w:lang w:eastAsia="ru-RU"/>
        </w:rPr>
        <w:t xml:space="preserve"> Постановление Правительства РФ от 24.02.2009г.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9441A5">
        <w:rPr>
          <w:rFonts w:ascii="Times New Roman" w:eastAsia="Times New Roman" w:hAnsi="Times New Roman" w:cs="Times New Roman"/>
          <w:sz w:val="24"/>
          <w:szCs w:val="24"/>
          <w:lang w:eastAsia="ru-RU"/>
        </w:rPr>
        <w:t>»</w:t>
      </w:r>
      <w:r w:rsidRPr="00624D23">
        <w:rPr>
          <w:rFonts w:ascii="Times New Roman" w:eastAsia="Times New Roman" w:hAnsi="Times New Roman" w:cs="Times New Roman"/>
          <w:sz w:val="24"/>
          <w:szCs w:val="24"/>
          <w:lang w:eastAsia="ru-RU"/>
        </w:rPr>
        <w:t xml:space="preserve"> </w:t>
      </w:r>
    </w:p>
    <w:p w:rsidR="00624D23" w:rsidRPr="00624D23" w:rsidRDefault="00781713" w:rsidP="00624D23">
      <w:pPr>
        <w:widowControl w:val="0"/>
        <w:adjustRightInd w:val="0"/>
        <w:snapToGrid w:val="0"/>
        <w:spacing w:after="0" w:line="240" w:lineRule="auto"/>
        <w:ind w:firstLine="720"/>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w:t>
      </w:r>
      <w:r w:rsidR="00624D23" w:rsidRPr="00624D23">
        <w:rPr>
          <w:rFonts w:ascii="Times New Roman" w:eastAsia="Times New Roman" w:hAnsi="Times New Roman" w:cs="Times New Roman"/>
          <w:b/>
          <w:bCs/>
          <w:lang w:eastAsia="ru-RU"/>
        </w:rPr>
        <w:t>3. НАИМЕНОВАНИЕ И АДРЕС ЗАКАЗЧИКА:</w:t>
      </w:r>
    </w:p>
    <w:p w:rsidR="00624D23" w:rsidRPr="00624D23" w:rsidRDefault="00624D23" w:rsidP="00624D23">
      <w:pPr>
        <w:widowControl w:val="0"/>
        <w:adjustRightInd w:val="0"/>
        <w:snapToGrid w:val="0"/>
        <w:spacing w:after="0" w:line="240" w:lineRule="auto"/>
        <w:jc w:val="both"/>
        <w:rPr>
          <w:rFonts w:ascii="Times New Roman" w:eastAsia="Times New Roman" w:hAnsi="Times New Roman" w:cs="Times New Roman"/>
          <w:bCs/>
          <w:sz w:val="24"/>
          <w:szCs w:val="24"/>
          <w:lang w:eastAsia="ru-RU"/>
        </w:rPr>
      </w:pPr>
      <w:r w:rsidRPr="00624D23">
        <w:rPr>
          <w:rFonts w:ascii="Times New Roman" w:eastAsia="Times New Roman" w:hAnsi="Times New Roman" w:cs="Times New Roman"/>
          <w:bCs/>
          <w:sz w:val="24"/>
          <w:szCs w:val="24"/>
          <w:lang w:eastAsia="ru-RU"/>
        </w:rPr>
        <w:t>Российская Федерация, Республика Тыва, 667001, г. Кызыл, ул. Рабочая,4 .тел. 9-85-00</w:t>
      </w:r>
    </w:p>
    <w:p w:rsidR="00624D23" w:rsidRPr="00624D23" w:rsidRDefault="00781713" w:rsidP="00624D23">
      <w:pPr>
        <w:widowControl w:val="0"/>
        <w:adjustRightInd w:val="0"/>
        <w:snapToGrid w:val="0"/>
        <w:spacing w:after="0" w:line="240" w:lineRule="auto"/>
        <w:ind w:firstLine="720"/>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w:t>
      </w:r>
      <w:r w:rsidR="00624D23" w:rsidRPr="00624D23">
        <w:rPr>
          <w:rFonts w:ascii="Times New Roman" w:eastAsia="Times New Roman" w:hAnsi="Times New Roman" w:cs="Times New Roman"/>
          <w:b/>
          <w:bCs/>
          <w:lang w:eastAsia="ru-RU"/>
        </w:rPr>
        <w:t>4. НАИМЕНОВАНИЕ И АДРЕС ПОДРЯДЧИКА:</w:t>
      </w:r>
    </w:p>
    <w:p w:rsidR="00624D23" w:rsidRPr="00624D23" w:rsidRDefault="00624D23" w:rsidP="00624D23">
      <w:pPr>
        <w:widowControl w:val="0"/>
        <w:adjustRightInd w:val="0"/>
        <w:snapToGrid w:val="0"/>
        <w:spacing w:after="0" w:line="240" w:lineRule="auto"/>
        <w:jc w:val="both"/>
        <w:rPr>
          <w:rFonts w:ascii="Times New Roman" w:eastAsia="Times New Roman" w:hAnsi="Times New Roman" w:cs="Times New Roman"/>
          <w:b/>
          <w:bCs/>
          <w:lang w:eastAsia="ru-RU"/>
        </w:rPr>
      </w:pPr>
      <w:r w:rsidRPr="00624D23">
        <w:rPr>
          <w:rFonts w:ascii="Times New Roman" w:eastAsia="Times New Roman" w:hAnsi="Times New Roman" w:cs="Times New Roman"/>
          <w:bCs/>
          <w:sz w:val="24"/>
          <w:szCs w:val="24"/>
          <w:lang w:eastAsia="ru-RU"/>
        </w:rPr>
        <w:t>Российская Федерация,</w:t>
      </w:r>
      <w:r w:rsidRPr="00624D23">
        <w:rPr>
          <w:rFonts w:ascii="Times New Roman" w:eastAsia="Times New Roman" w:hAnsi="Times New Roman" w:cs="Times New Roman"/>
          <w:bCs/>
          <w:i/>
          <w:lang w:eastAsia="ru-RU"/>
        </w:rPr>
        <w:t xml:space="preserve"> …………………………</w:t>
      </w:r>
    </w:p>
    <w:p w:rsidR="00D1679E" w:rsidRDefault="00781713" w:rsidP="00D1679E">
      <w:pPr>
        <w:widowControl w:val="0"/>
        <w:snapToGrid w:val="0"/>
        <w:spacing w:after="0" w:line="240" w:lineRule="auto"/>
        <w:ind w:firstLine="720"/>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r w:rsidR="00624D23" w:rsidRPr="00624D23">
        <w:rPr>
          <w:rFonts w:ascii="Times New Roman" w:eastAsia="Times New Roman" w:hAnsi="Times New Roman" w:cs="Times New Roman"/>
          <w:b/>
          <w:lang w:eastAsia="ru-RU"/>
        </w:rPr>
        <w:t xml:space="preserve">5. ЦЕЛИ И ЗАДАЧИ РАБОТ: </w:t>
      </w:r>
    </w:p>
    <w:p w:rsidR="00624D23" w:rsidRPr="00D1679E" w:rsidRDefault="00624D23" w:rsidP="00D1679E">
      <w:pPr>
        <w:widowControl w:val="0"/>
        <w:snapToGrid w:val="0"/>
        <w:spacing w:after="0" w:line="240" w:lineRule="auto"/>
        <w:ind w:firstLine="709"/>
        <w:jc w:val="both"/>
        <w:rPr>
          <w:rFonts w:ascii="Times New Roman" w:eastAsia="Times New Roman" w:hAnsi="Times New Roman" w:cs="Times New Roman"/>
          <w:b/>
          <w:lang w:eastAsia="ru-RU"/>
        </w:rPr>
      </w:pPr>
      <w:r w:rsidRPr="00624D23">
        <w:rPr>
          <w:rFonts w:ascii="Times New Roman" w:eastAsia="Times New Roman" w:hAnsi="Times New Roman" w:cs="Times New Roman"/>
          <w:bCs/>
          <w:sz w:val="24"/>
          <w:szCs w:val="24"/>
          <w:lang w:eastAsia="ru-RU"/>
        </w:rPr>
        <w:t>Формирование границ охранных зон под занимаемыми объектами с целью внесени</w:t>
      </w:r>
      <w:r w:rsidR="00D1679E">
        <w:rPr>
          <w:rFonts w:ascii="Times New Roman" w:eastAsia="Times New Roman" w:hAnsi="Times New Roman" w:cs="Times New Roman"/>
          <w:bCs/>
          <w:sz w:val="24"/>
          <w:szCs w:val="24"/>
          <w:lang w:eastAsia="ru-RU"/>
        </w:rPr>
        <w:t>я сведений об этих зонах в ЕГРН</w:t>
      </w:r>
    </w:p>
    <w:p w:rsidR="00D1679E" w:rsidRDefault="00D1679E" w:rsidP="00624D23">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p>
    <w:p w:rsidR="00624D23" w:rsidRPr="00624D23" w:rsidRDefault="00781713" w:rsidP="00624D23">
      <w:pPr>
        <w:widowControl w:val="0"/>
        <w:autoSpaceDE w:val="0"/>
        <w:autoSpaceDN w:val="0"/>
        <w:adjustRightInd w:val="0"/>
        <w:spacing w:after="0" w:line="240" w:lineRule="auto"/>
        <w:ind w:firstLine="720"/>
        <w:jc w:val="both"/>
        <w:rPr>
          <w:rFonts w:ascii="Times New Roman" w:eastAsia="Times New Roman" w:hAnsi="Times New Roman" w:cs="Times New Roman"/>
          <w:b/>
          <w:bCs/>
          <w:szCs w:val="28"/>
          <w:lang w:eastAsia="ru-RU"/>
        </w:rPr>
      </w:pPr>
      <w:r>
        <w:rPr>
          <w:rFonts w:ascii="Times New Roman" w:eastAsia="Times New Roman" w:hAnsi="Times New Roman" w:cs="Times New Roman"/>
          <w:b/>
          <w:bCs/>
          <w:szCs w:val="28"/>
          <w:lang w:eastAsia="ru-RU"/>
        </w:rPr>
        <w:t xml:space="preserve">                              </w:t>
      </w:r>
      <w:r w:rsidR="00624D23" w:rsidRPr="00624D23">
        <w:rPr>
          <w:rFonts w:ascii="Times New Roman" w:eastAsia="Times New Roman" w:hAnsi="Times New Roman" w:cs="Times New Roman"/>
          <w:b/>
          <w:bCs/>
          <w:szCs w:val="28"/>
          <w:lang w:eastAsia="ru-RU"/>
        </w:rPr>
        <w:t>6. ОБЪЕМ РАБОТ:</w:t>
      </w:r>
    </w:p>
    <w:p w:rsidR="00624D23" w:rsidRDefault="002B2DCA" w:rsidP="00624D2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2B2DCA">
        <w:rPr>
          <w:rFonts w:ascii="Times New Roman" w:eastAsia="Times New Roman" w:hAnsi="Times New Roman" w:cs="Times New Roman"/>
          <w:b/>
          <w:sz w:val="24"/>
          <w:szCs w:val="24"/>
          <w:lang w:eastAsia="ru-RU"/>
        </w:rPr>
        <w:t>6.1.</w:t>
      </w:r>
      <w:r>
        <w:rPr>
          <w:rFonts w:ascii="Times New Roman" w:eastAsia="Times New Roman" w:hAnsi="Times New Roman" w:cs="Times New Roman"/>
          <w:sz w:val="24"/>
          <w:szCs w:val="24"/>
          <w:lang w:eastAsia="ru-RU"/>
        </w:rPr>
        <w:t xml:space="preserve"> </w:t>
      </w:r>
      <w:r w:rsidR="00624D23" w:rsidRPr="00624D23">
        <w:rPr>
          <w:rFonts w:ascii="Times New Roman" w:eastAsia="Times New Roman" w:hAnsi="Times New Roman" w:cs="Times New Roman"/>
          <w:sz w:val="24"/>
          <w:szCs w:val="24"/>
          <w:lang w:eastAsia="ru-RU"/>
        </w:rPr>
        <w:t>Объем работ приведен в приложении 1 к настоящему техническому заданию.</w:t>
      </w:r>
    </w:p>
    <w:p w:rsidR="0031660A" w:rsidRPr="0031660A" w:rsidRDefault="002B2DCA" w:rsidP="002B2DCA">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31660A">
        <w:rPr>
          <w:rFonts w:ascii="Times New Roman" w:eastAsia="Times New Roman" w:hAnsi="Times New Roman" w:cs="Times New Roman"/>
          <w:b/>
          <w:bCs/>
          <w:sz w:val="24"/>
          <w:szCs w:val="24"/>
          <w:lang w:eastAsia="ru-RU"/>
        </w:rPr>
        <w:t>6.2.</w:t>
      </w:r>
      <w:r w:rsidRPr="0031660A">
        <w:rPr>
          <w:rFonts w:ascii="Times New Roman" w:eastAsia="Times New Roman" w:hAnsi="Times New Roman" w:cs="Times New Roman"/>
          <w:bCs/>
          <w:sz w:val="24"/>
          <w:szCs w:val="24"/>
          <w:lang w:eastAsia="ru-RU"/>
        </w:rPr>
        <w:t xml:space="preserve"> </w:t>
      </w:r>
      <w:r w:rsidRPr="0031660A">
        <w:rPr>
          <w:rFonts w:ascii="Times New Roman" w:eastAsia="Times New Roman" w:hAnsi="Times New Roman" w:cs="Times New Roman"/>
          <w:b/>
          <w:bCs/>
          <w:sz w:val="24"/>
          <w:szCs w:val="24"/>
          <w:lang w:eastAsia="ru-RU"/>
        </w:rPr>
        <w:t>Планируемая (предельная) стоимость оказанных услуг –</w:t>
      </w:r>
      <w:r w:rsidR="00DC5C58" w:rsidRPr="0031660A">
        <w:rPr>
          <w:rFonts w:ascii="Times New Roman" w:eastAsia="Times New Roman" w:hAnsi="Times New Roman" w:cs="Times New Roman"/>
          <w:b/>
          <w:bCs/>
          <w:sz w:val="24"/>
          <w:szCs w:val="24"/>
          <w:lang w:eastAsia="ru-RU"/>
        </w:rPr>
        <w:t xml:space="preserve"> </w:t>
      </w:r>
      <w:r w:rsidR="0031660A" w:rsidRPr="0031660A">
        <w:rPr>
          <w:rFonts w:ascii="Times New Roman" w:eastAsia="Times New Roman" w:hAnsi="Times New Roman" w:cs="Times New Roman"/>
          <w:b/>
          <w:bCs/>
          <w:sz w:val="24"/>
          <w:szCs w:val="24"/>
          <w:lang w:eastAsia="ru-RU"/>
        </w:rPr>
        <w:t>5 148 686 (</w:t>
      </w:r>
      <w:r w:rsidR="0031660A" w:rsidRPr="0031660A">
        <w:rPr>
          <w:rFonts w:ascii="Times New Roman" w:eastAsia="Times New Roman" w:hAnsi="Times New Roman" w:cs="Times New Roman"/>
          <w:bCs/>
          <w:sz w:val="24"/>
          <w:szCs w:val="24"/>
          <w:lang w:eastAsia="ru-RU"/>
        </w:rPr>
        <w:t>Пять миллионов сто сорок восемь тысяч шестьсот восемьдесят шесть) рублей 40 копеек  (без НДС)</w:t>
      </w:r>
    </w:p>
    <w:p w:rsidR="0031660A" w:rsidRPr="0031660A" w:rsidRDefault="0031660A" w:rsidP="002B2DCA">
      <w:pPr>
        <w:widowControl w:val="0"/>
        <w:adjustRightInd w:val="0"/>
        <w:snapToGrid w:val="0"/>
        <w:spacing w:after="0" w:line="240" w:lineRule="auto"/>
        <w:ind w:firstLine="709"/>
        <w:jc w:val="both"/>
        <w:rPr>
          <w:rFonts w:ascii="Times New Roman" w:eastAsia="Times New Roman" w:hAnsi="Times New Roman" w:cs="Times New Roman"/>
          <w:bCs/>
          <w:sz w:val="24"/>
          <w:szCs w:val="24"/>
          <w:highlight w:val="yellow"/>
          <w:lang w:eastAsia="ru-RU"/>
        </w:rPr>
      </w:pPr>
    </w:p>
    <w:p w:rsidR="004317F8" w:rsidRPr="00F80785" w:rsidRDefault="00781713" w:rsidP="004317F8">
      <w:pPr>
        <w:widowControl w:val="0"/>
        <w:adjustRightInd w:val="0"/>
        <w:snapToGrid w:val="0"/>
        <w:spacing w:after="0" w:line="36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 xml:space="preserve">                </w:t>
      </w:r>
      <w:r w:rsidR="004317F8" w:rsidRPr="00F80785">
        <w:rPr>
          <w:rFonts w:ascii="Times New Roman" w:eastAsia="Times New Roman" w:hAnsi="Times New Roman" w:cs="Times New Roman"/>
          <w:b/>
          <w:bCs/>
          <w:sz w:val="24"/>
          <w:szCs w:val="24"/>
          <w:lang w:eastAsia="ru-RU"/>
        </w:rPr>
        <w:t xml:space="preserve">7. ТРЕБОВАНИЯ К </w:t>
      </w:r>
      <w:r w:rsidR="004317F8">
        <w:rPr>
          <w:rFonts w:ascii="Times New Roman" w:eastAsia="Times New Roman" w:hAnsi="Times New Roman" w:cs="Times New Roman"/>
          <w:b/>
          <w:bCs/>
          <w:sz w:val="24"/>
          <w:szCs w:val="24"/>
          <w:lang w:eastAsia="ru-RU"/>
        </w:rPr>
        <w:t>ПРЕДОСТАВЛЕНИЮ УСЛУГ</w:t>
      </w:r>
      <w:r w:rsidR="004317F8" w:rsidRPr="00F80785">
        <w:rPr>
          <w:rFonts w:ascii="Times New Roman" w:eastAsia="Times New Roman" w:hAnsi="Times New Roman" w:cs="Times New Roman"/>
          <w:b/>
          <w:bCs/>
          <w:sz w:val="24"/>
          <w:szCs w:val="24"/>
          <w:lang w:eastAsia="ru-RU"/>
        </w:rPr>
        <w:t>:</w:t>
      </w:r>
    </w:p>
    <w:p w:rsidR="004317F8" w:rsidRPr="00F80785" w:rsidRDefault="004317F8" w:rsidP="004317F8">
      <w:pPr>
        <w:widowControl w:val="0"/>
        <w:adjustRightInd w:val="0"/>
        <w:snapToGrid w:val="0"/>
        <w:spacing w:after="0" w:line="240" w:lineRule="auto"/>
        <w:ind w:right="26" w:firstLine="709"/>
        <w:jc w:val="both"/>
        <w:rPr>
          <w:rFonts w:ascii="Times New Roman" w:eastAsia="Times New Roman" w:hAnsi="Times New Roman" w:cs="Times New Roman"/>
          <w:sz w:val="24"/>
          <w:szCs w:val="24"/>
          <w:lang w:eastAsia="ru-RU"/>
        </w:rPr>
      </w:pPr>
      <w:r w:rsidRPr="00F80785">
        <w:rPr>
          <w:rFonts w:ascii="Times New Roman" w:eastAsia="Times New Roman" w:hAnsi="Times New Roman" w:cs="Times New Roman"/>
          <w:b/>
          <w:bCs/>
          <w:sz w:val="24"/>
          <w:szCs w:val="24"/>
          <w:lang w:eastAsia="ru-RU"/>
        </w:rPr>
        <w:t xml:space="preserve">7.1. </w:t>
      </w:r>
      <w:r w:rsidRPr="00F80785">
        <w:rPr>
          <w:rFonts w:ascii="Times New Roman" w:eastAsia="Times New Roman" w:hAnsi="Times New Roman" w:cs="Times New Roman"/>
          <w:bCs/>
          <w:sz w:val="24"/>
          <w:szCs w:val="24"/>
          <w:lang w:eastAsia="ru-RU"/>
        </w:rPr>
        <w:t xml:space="preserve">При выполнении </w:t>
      </w:r>
      <w:r>
        <w:rPr>
          <w:rFonts w:ascii="Times New Roman" w:eastAsia="Times New Roman" w:hAnsi="Times New Roman" w:cs="Times New Roman"/>
          <w:bCs/>
          <w:sz w:val="24"/>
          <w:szCs w:val="24"/>
          <w:lang w:eastAsia="ru-RU"/>
        </w:rPr>
        <w:t>услуг</w:t>
      </w:r>
      <w:r w:rsidRPr="00F80785">
        <w:rPr>
          <w:rFonts w:ascii="Times New Roman" w:eastAsia="Times New Roman" w:hAnsi="Times New Roman" w:cs="Times New Roman"/>
          <w:bCs/>
          <w:sz w:val="24"/>
          <w:szCs w:val="24"/>
          <w:lang w:eastAsia="ru-RU"/>
        </w:rPr>
        <w:t xml:space="preserve"> руководствоваться действующим законодательством, следующими нормативно – техническими документами:</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Гражданский кодекс РФ;</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lastRenderedPageBreak/>
        <w:t>- Земельный кодекс РФ;</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Федеральный закон от 24.07.2007 г. № 221-ФЗ «О государственном кадастре недвижимости»;</w:t>
      </w:r>
    </w:p>
    <w:p w:rsidR="00210DA3" w:rsidRPr="00210DA3" w:rsidRDefault="004317F8" w:rsidP="00210DA3">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210DA3">
        <w:rPr>
          <w:rFonts w:ascii="Times New Roman" w:eastAsia="Times New Roman" w:hAnsi="Times New Roman" w:cs="Times New Roman"/>
          <w:bCs/>
          <w:sz w:val="24"/>
          <w:szCs w:val="24"/>
          <w:lang w:eastAsia="ru-RU"/>
        </w:rPr>
        <w:t>- Федеральный закон от 18.06.2001 г. №78-ФЗ «О землеустройстве»;</w:t>
      </w:r>
    </w:p>
    <w:p w:rsidR="004317F8" w:rsidRPr="00F80785" w:rsidRDefault="004317F8" w:rsidP="00210DA3">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BE6A0C">
        <w:rPr>
          <w:rFonts w:ascii="Times New Roman" w:eastAsia="Times New Roman" w:hAnsi="Times New Roman" w:cs="Times New Roman"/>
          <w:bCs/>
          <w:sz w:val="24"/>
          <w:szCs w:val="24"/>
          <w:lang w:eastAsia="ru-RU"/>
        </w:rPr>
        <w:t xml:space="preserve">- Федеральный закон </w:t>
      </w:r>
      <w:r w:rsidR="00210DA3" w:rsidRPr="00BE6A0C">
        <w:rPr>
          <w:rFonts w:ascii="Times New Roman" w:hAnsi="Times New Roman" w:cs="Times New Roman"/>
          <w:sz w:val="24"/>
          <w:szCs w:val="24"/>
        </w:rPr>
        <w:t>от 13.07.2015 г. № 218-ФЗ «О государственной регистрации недвижимости»;</w:t>
      </w:r>
      <w:bookmarkStart w:id="5" w:name="_GoBack"/>
      <w:bookmarkEnd w:id="5"/>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xml:space="preserve">- Приказ </w:t>
      </w:r>
      <w:proofErr w:type="spellStart"/>
      <w:r w:rsidRPr="00F80785">
        <w:rPr>
          <w:rFonts w:ascii="Times New Roman" w:eastAsia="Times New Roman" w:hAnsi="Times New Roman" w:cs="Times New Roman"/>
          <w:bCs/>
          <w:sz w:val="24"/>
          <w:szCs w:val="24"/>
          <w:lang w:eastAsia="ru-RU"/>
        </w:rPr>
        <w:t>Ростехнадзора</w:t>
      </w:r>
      <w:proofErr w:type="spellEnd"/>
      <w:r w:rsidRPr="00F80785">
        <w:rPr>
          <w:rFonts w:ascii="Times New Roman" w:eastAsia="Times New Roman" w:hAnsi="Times New Roman" w:cs="Times New Roman"/>
          <w:bCs/>
          <w:sz w:val="24"/>
          <w:szCs w:val="24"/>
          <w:lang w:eastAsia="ru-RU"/>
        </w:rPr>
        <w:t xml:space="preserve">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Приказ Минэкономразвития РФ от 24.11.2008 №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Приказ Минэкономразвити</w:t>
      </w:r>
      <w:r w:rsidR="00210DA3">
        <w:rPr>
          <w:rFonts w:ascii="Times New Roman" w:eastAsia="Times New Roman" w:hAnsi="Times New Roman" w:cs="Times New Roman"/>
          <w:bCs/>
          <w:sz w:val="24"/>
          <w:szCs w:val="24"/>
          <w:lang w:eastAsia="ru-RU"/>
        </w:rPr>
        <w:t>я РФ от 30.09.2011 №</w:t>
      </w:r>
      <w:r w:rsidRPr="00F80785">
        <w:rPr>
          <w:rFonts w:ascii="Times New Roman" w:eastAsia="Times New Roman" w:hAnsi="Times New Roman" w:cs="Times New Roman"/>
          <w:bCs/>
          <w:sz w:val="24"/>
          <w:szCs w:val="24"/>
          <w:lang w:eastAsia="ru-RU"/>
        </w:rPr>
        <w:t xml:space="preserve"> 529 "Об утверждении форм заявлений о государственном кадастровом учете недвижимого имущества";</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Постановление Правительства Российской Федерации от 30.07.2009 г. № 621 «Об утверждении формы карты (плана) объекта землеустройства и требований к ее составлению»;</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Постановление Правительства РФ от 20.08.2009 № 688 «Об утверждении правил установления на местности границ объектов землеустройства»;</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Постановление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Постановление Правительства РФ от 11.07.2002 № 514 «Об утверждении положения о согласовании и утверждении землеустроительной документации, создании и ведении государственного фонда данных, полученных в результате проведения землеустройства»;</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Постановление Правительства РФ от 28.07.2000 № 568 «Об установлении единых государственных систем координат»;</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Постановление Правительства РФ от 03.03.2007 №139 «Об утверждении Правил установления местных систем координат»;</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ab/>
        <w:t>- Постановление Правительства РФ от 26.08.2013 №736 "О некоторых вопросах установления охранных зон объектов электросетевого хозяйства";</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xml:space="preserve">            - Инструкция по топографической съемке (Недра 1985);</w:t>
      </w:r>
    </w:p>
    <w:p w:rsidR="004317F8" w:rsidRPr="00F80785" w:rsidRDefault="004317F8" w:rsidP="004317F8">
      <w:pPr>
        <w:widowControl w:val="0"/>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F80785">
        <w:rPr>
          <w:rFonts w:ascii="Times New Roman" w:eastAsia="Times New Roman" w:hAnsi="Times New Roman" w:cs="Times New Roman"/>
          <w:bCs/>
          <w:sz w:val="24"/>
          <w:szCs w:val="24"/>
          <w:lang w:eastAsia="ru-RU"/>
        </w:rPr>
        <w:t>- Иные нормативно-правовые акты, регулирующие вопросы проведения работ по установлению охранных зон объектов ЭСХ.</w:t>
      </w:r>
    </w:p>
    <w:p w:rsidR="004317F8" w:rsidRPr="00F80785" w:rsidRDefault="004317F8" w:rsidP="004317F8">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
          <w:bCs/>
          <w:sz w:val="24"/>
          <w:szCs w:val="24"/>
          <w:lang w:eastAsia="ru-RU"/>
        </w:rPr>
        <w:t>7.2.</w:t>
      </w:r>
      <w:r w:rsidRPr="00F80785">
        <w:rPr>
          <w:rFonts w:ascii="Times New Roman" w:eastAsia="Times New Roman" w:hAnsi="Times New Roman" w:cs="Times New Roman"/>
          <w:bCs/>
          <w:sz w:val="24"/>
          <w:szCs w:val="24"/>
          <w:lang w:eastAsia="ru-RU"/>
        </w:rPr>
        <w:t xml:space="preserve"> Выполнение геодезических и картографических работ в местной системе координат.</w:t>
      </w:r>
    </w:p>
    <w:p w:rsidR="004317F8" w:rsidRPr="00F80785" w:rsidRDefault="004317F8" w:rsidP="004317F8">
      <w:pPr>
        <w:widowControl w:val="0"/>
        <w:autoSpaceDE w:val="0"/>
        <w:autoSpaceDN w:val="0"/>
        <w:adjustRightInd w:val="0"/>
        <w:snapToGrid w:val="0"/>
        <w:spacing w:after="0" w:line="240" w:lineRule="auto"/>
        <w:ind w:firstLine="709"/>
        <w:jc w:val="both"/>
        <w:rPr>
          <w:rFonts w:ascii="Times New Roman" w:eastAsia="Times New Roman" w:hAnsi="Times New Roman" w:cs="Times New Roman"/>
          <w:b/>
          <w:bCs/>
          <w:sz w:val="24"/>
          <w:szCs w:val="24"/>
          <w:lang w:eastAsia="ru-RU"/>
        </w:rPr>
      </w:pPr>
    </w:p>
    <w:p w:rsidR="004317F8" w:rsidRPr="00F80785" w:rsidRDefault="004317F8" w:rsidP="004317F8">
      <w:pPr>
        <w:widowControl w:val="0"/>
        <w:autoSpaceDE w:val="0"/>
        <w:autoSpaceDN w:val="0"/>
        <w:adjustRightInd w:val="0"/>
        <w:snapToGrid w:val="0"/>
        <w:spacing w:after="0" w:line="240" w:lineRule="auto"/>
        <w:ind w:firstLine="709"/>
        <w:jc w:val="both"/>
        <w:rPr>
          <w:rFonts w:ascii="Times New Roman" w:eastAsia="Times New Roman" w:hAnsi="Times New Roman" w:cs="Times New Roman"/>
          <w:b/>
          <w:bCs/>
          <w:sz w:val="24"/>
          <w:szCs w:val="24"/>
          <w:lang w:eastAsia="ru-RU"/>
        </w:rPr>
      </w:pPr>
      <w:r w:rsidRPr="00F80785">
        <w:rPr>
          <w:rFonts w:ascii="Times New Roman" w:eastAsia="Times New Roman" w:hAnsi="Times New Roman" w:cs="Times New Roman"/>
          <w:b/>
          <w:bCs/>
          <w:sz w:val="24"/>
          <w:szCs w:val="24"/>
          <w:lang w:eastAsia="ru-RU"/>
        </w:rPr>
        <w:t xml:space="preserve">7.3. Порядок </w:t>
      </w:r>
      <w:r>
        <w:rPr>
          <w:rFonts w:ascii="Times New Roman" w:eastAsia="Times New Roman" w:hAnsi="Times New Roman" w:cs="Times New Roman"/>
          <w:b/>
          <w:bCs/>
          <w:sz w:val="24"/>
          <w:szCs w:val="24"/>
          <w:lang w:eastAsia="ru-RU"/>
        </w:rPr>
        <w:t>предоставления услуг</w:t>
      </w:r>
      <w:r w:rsidRPr="00F80785">
        <w:rPr>
          <w:rFonts w:ascii="Times New Roman" w:eastAsia="Times New Roman" w:hAnsi="Times New Roman" w:cs="Times New Roman"/>
          <w:b/>
          <w:bCs/>
          <w:sz w:val="24"/>
          <w:szCs w:val="24"/>
          <w:lang w:eastAsia="ru-RU"/>
        </w:rPr>
        <w:t>.</w:t>
      </w:r>
    </w:p>
    <w:p w:rsidR="004317F8" w:rsidRPr="00F80785" w:rsidRDefault="004317F8" w:rsidP="004317F8">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
          <w:bCs/>
          <w:sz w:val="24"/>
          <w:szCs w:val="24"/>
          <w:lang w:eastAsia="ru-RU"/>
        </w:rPr>
        <w:t>7</w:t>
      </w:r>
      <w:r w:rsidRPr="00F80785">
        <w:rPr>
          <w:rFonts w:ascii="Times New Roman" w:eastAsia="Times New Roman" w:hAnsi="Times New Roman" w:cs="Times New Roman"/>
          <w:bCs/>
          <w:sz w:val="24"/>
          <w:szCs w:val="24"/>
          <w:lang w:eastAsia="ru-RU"/>
        </w:rPr>
        <w:t>.3.1. Подготовительные работы</w:t>
      </w:r>
      <w:r w:rsidR="00244725">
        <w:rPr>
          <w:rFonts w:ascii="Times New Roman" w:eastAsia="Times New Roman" w:hAnsi="Times New Roman" w:cs="Times New Roman"/>
          <w:bCs/>
          <w:sz w:val="24"/>
          <w:szCs w:val="24"/>
          <w:lang w:eastAsia="ru-RU"/>
        </w:rPr>
        <w:t xml:space="preserve"> </w:t>
      </w:r>
      <w:r w:rsidR="00A70524">
        <w:rPr>
          <w:rFonts w:ascii="Times New Roman" w:eastAsia="Times New Roman" w:hAnsi="Times New Roman" w:cs="Times New Roman"/>
          <w:bCs/>
          <w:sz w:val="24"/>
          <w:szCs w:val="24"/>
          <w:lang w:eastAsia="ru-RU"/>
        </w:rPr>
        <w:t>– 1 этап работ</w:t>
      </w:r>
      <w:r w:rsidRPr="00F80785">
        <w:rPr>
          <w:rFonts w:ascii="Times New Roman" w:eastAsia="Times New Roman" w:hAnsi="Times New Roman" w:cs="Times New Roman"/>
          <w:bCs/>
          <w:sz w:val="24"/>
          <w:szCs w:val="24"/>
          <w:lang w:eastAsia="ru-RU"/>
        </w:rPr>
        <w:t>:</w:t>
      </w:r>
    </w:p>
    <w:p w:rsidR="004317F8" w:rsidRPr="00F80785" w:rsidRDefault="004317F8" w:rsidP="004317F8">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проведение мероприятий по сбору сведений во внешних органах и организациях о земельных участках, сведений о правообладателях смежных земельных участков, сведений о правах на земельные участки, на объекты недвижимого имущества, расположенные на земельных участках, сведений государственного кадастра недвижимости на район работ, каталогов (списков) координат пунктов государственной геодезической сети (ГГС), опорной межевой сети (ОМС), картографической основы, информации о принадлежности земельных участков к той или иной категории земель и иных документов, необходимых для проведения кадастровых работ в отношении земельных участков под объектами ЭСХ;</w:t>
      </w:r>
    </w:p>
    <w:p w:rsidR="004317F8" w:rsidRPr="00F80785" w:rsidRDefault="004317F8" w:rsidP="004317F8">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проведение анализа</w:t>
      </w:r>
      <w:r w:rsidR="00A15203">
        <w:rPr>
          <w:rFonts w:ascii="Times New Roman" w:eastAsia="Times New Roman" w:hAnsi="Times New Roman" w:cs="Times New Roman"/>
          <w:bCs/>
          <w:sz w:val="24"/>
          <w:szCs w:val="24"/>
          <w:lang w:eastAsia="ru-RU"/>
        </w:rPr>
        <w:t xml:space="preserve">, </w:t>
      </w:r>
      <w:r w:rsidRPr="00F80785">
        <w:rPr>
          <w:rFonts w:ascii="Times New Roman" w:eastAsia="Times New Roman" w:hAnsi="Times New Roman" w:cs="Times New Roman"/>
          <w:bCs/>
          <w:sz w:val="24"/>
          <w:szCs w:val="24"/>
          <w:lang w:eastAsia="ru-RU"/>
        </w:rPr>
        <w:t>имеющегося планово-картографического материала, геодезических данных, ранее выполненной топографической съемки (в случае наличия), дополнительной технической документации на объекты ЭСХ;</w:t>
      </w:r>
    </w:p>
    <w:p w:rsidR="004317F8" w:rsidRPr="00F80785" w:rsidRDefault="004317F8" w:rsidP="004317F8">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определение границ объекта землеустройства на местности;</w:t>
      </w:r>
    </w:p>
    <w:p w:rsidR="004317F8" w:rsidRPr="00F80785" w:rsidRDefault="004317F8" w:rsidP="004317F8">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xml:space="preserve">7.3.2. Геодезические работы и картографические работы. Топографическая съемка </w:t>
      </w:r>
      <w:r w:rsidR="00A70524">
        <w:rPr>
          <w:rFonts w:ascii="Times New Roman" w:eastAsia="Times New Roman" w:hAnsi="Times New Roman" w:cs="Times New Roman"/>
          <w:bCs/>
          <w:sz w:val="24"/>
          <w:szCs w:val="24"/>
          <w:lang w:eastAsia="ru-RU"/>
        </w:rPr>
        <w:t xml:space="preserve">– </w:t>
      </w:r>
      <w:r w:rsidR="00A70524">
        <w:rPr>
          <w:rFonts w:ascii="Times New Roman" w:eastAsia="Times New Roman" w:hAnsi="Times New Roman" w:cs="Times New Roman"/>
          <w:bCs/>
          <w:sz w:val="24"/>
          <w:szCs w:val="24"/>
          <w:lang w:eastAsia="ru-RU"/>
        </w:rPr>
        <w:lastRenderedPageBreak/>
        <w:t xml:space="preserve">2 этап </w:t>
      </w:r>
      <w:r w:rsidRPr="00F80785">
        <w:rPr>
          <w:rFonts w:ascii="Times New Roman" w:eastAsia="Times New Roman" w:hAnsi="Times New Roman" w:cs="Times New Roman"/>
          <w:bCs/>
          <w:sz w:val="24"/>
          <w:szCs w:val="24"/>
          <w:lang w:eastAsia="ru-RU"/>
        </w:rPr>
        <w:t>работ</w:t>
      </w:r>
      <w:r w:rsidR="00A70524">
        <w:rPr>
          <w:rFonts w:ascii="Times New Roman" w:eastAsia="Times New Roman" w:hAnsi="Times New Roman" w:cs="Times New Roman"/>
          <w:bCs/>
          <w:sz w:val="24"/>
          <w:szCs w:val="24"/>
          <w:lang w:eastAsia="ru-RU"/>
        </w:rPr>
        <w:t>:</w:t>
      </w:r>
    </w:p>
    <w:p w:rsidR="004317F8" w:rsidRPr="00F80785" w:rsidRDefault="004317F8" w:rsidP="004317F8">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осуществление геодезической, топографической (исполнительной) съемки земельных участков под объектами ЭСХ с соблюдением действующих в данный период правил, норм и инструкций, выполняется инструментальным способом с использованием электронных тахометров, геодезических приборов спутниковой навигации, позволяющим соблюсти нормативную точность межевания объектов землеустройства;</w:t>
      </w:r>
    </w:p>
    <w:p w:rsidR="00A70524" w:rsidRDefault="004317F8" w:rsidP="00A70524">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установление границ земельных участков на местности с учетом применяемых требований для объектов электросетевого хозяйства</w:t>
      </w:r>
      <w:r w:rsidR="00A70524">
        <w:rPr>
          <w:rFonts w:ascii="Times New Roman" w:eastAsia="Times New Roman" w:hAnsi="Times New Roman" w:cs="Times New Roman"/>
          <w:bCs/>
          <w:sz w:val="24"/>
          <w:szCs w:val="24"/>
          <w:lang w:eastAsia="ru-RU"/>
        </w:rPr>
        <w:t>.</w:t>
      </w:r>
    </w:p>
    <w:p w:rsidR="00A70524" w:rsidRDefault="00A70524" w:rsidP="00A70524">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7.3.3. </w:t>
      </w:r>
      <w:r w:rsidRPr="00A70524">
        <w:rPr>
          <w:rFonts w:ascii="Times New Roman" w:eastAsia="Times New Roman" w:hAnsi="Times New Roman" w:cs="Times New Roman"/>
          <w:bCs/>
          <w:sz w:val="24"/>
          <w:szCs w:val="24"/>
          <w:lang w:eastAsia="ru-RU"/>
        </w:rPr>
        <w:t>Согласование с РЭС схем прохождения линейных объектов (обзорной схемы), схемы расположения (мес</w:t>
      </w:r>
      <w:r>
        <w:rPr>
          <w:rFonts w:ascii="Times New Roman" w:eastAsia="Times New Roman" w:hAnsi="Times New Roman" w:cs="Times New Roman"/>
          <w:bCs/>
          <w:sz w:val="24"/>
          <w:szCs w:val="24"/>
          <w:lang w:eastAsia="ru-RU"/>
        </w:rPr>
        <w:t>тоположения) площадных объектов – 3 этап работ:</w:t>
      </w:r>
      <w:r w:rsidRPr="00A70524">
        <w:rPr>
          <w:rFonts w:ascii="Times New Roman" w:eastAsia="Times New Roman" w:hAnsi="Times New Roman" w:cs="Times New Roman"/>
          <w:bCs/>
          <w:sz w:val="24"/>
          <w:szCs w:val="24"/>
          <w:lang w:eastAsia="ru-RU"/>
        </w:rPr>
        <w:t xml:space="preserve">  </w:t>
      </w:r>
    </w:p>
    <w:p w:rsidR="00A70524" w:rsidRPr="00F80785" w:rsidRDefault="00A70524" w:rsidP="00A70524">
      <w:pPr>
        <w:spacing w:after="0" w:line="240" w:lineRule="auto"/>
        <w:ind w:firstLine="567"/>
        <w:jc w:val="both"/>
        <w:rPr>
          <w:rFonts w:ascii="Times New Roman" w:eastAsia="Times New Roman" w:hAnsi="Times New Roman" w:cs="Times New Roman"/>
          <w:bCs/>
          <w:sz w:val="24"/>
          <w:szCs w:val="24"/>
          <w:lang w:eastAsia="ru-RU"/>
        </w:rPr>
      </w:pPr>
      <w:r w:rsidRPr="00A70524">
        <w:rPr>
          <w:rFonts w:ascii="Times New Roman" w:eastAsia="Times New Roman" w:hAnsi="Times New Roman" w:cs="Times New Roman"/>
          <w:bCs/>
          <w:sz w:val="24"/>
          <w:szCs w:val="24"/>
          <w:lang w:eastAsia="ru-RU"/>
        </w:rPr>
        <w:t>- составление, согласование схем расположения объектов (по результатам подготовительных и геодезических работ, с использованием программных средств). Формирование информации в виде схем по объектам ЭСХ в соответствии с фактическими границами на объекты ЭСХ с существующей кадастровой информа</w:t>
      </w:r>
      <w:r>
        <w:rPr>
          <w:rFonts w:ascii="Times New Roman" w:eastAsia="Times New Roman" w:hAnsi="Times New Roman" w:cs="Times New Roman"/>
          <w:bCs/>
          <w:sz w:val="24"/>
          <w:szCs w:val="24"/>
          <w:lang w:eastAsia="ru-RU"/>
        </w:rPr>
        <w:t>цией и технической документации.</w:t>
      </w:r>
    </w:p>
    <w:p w:rsidR="00760985" w:rsidRDefault="00A70524" w:rsidP="004317F8">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7.3.4</w:t>
      </w:r>
      <w:r w:rsidR="004317F8" w:rsidRPr="00F80785">
        <w:rPr>
          <w:rFonts w:ascii="Times New Roman" w:eastAsia="Times New Roman" w:hAnsi="Times New Roman" w:cs="Times New Roman"/>
          <w:bCs/>
          <w:sz w:val="24"/>
          <w:szCs w:val="24"/>
          <w:lang w:eastAsia="ru-RU"/>
        </w:rPr>
        <w:t xml:space="preserve">. Составление </w:t>
      </w:r>
      <w:r w:rsidR="006F2D2F">
        <w:rPr>
          <w:rFonts w:ascii="Times New Roman" w:eastAsia="Times New Roman" w:hAnsi="Times New Roman" w:cs="Times New Roman"/>
          <w:bCs/>
          <w:sz w:val="24"/>
          <w:szCs w:val="24"/>
          <w:lang w:eastAsia="ru-RU"/>
        </w:rPr>
        <w:t xml:space="preserve">текстового и графического описания </w:t>
      </w:r>
      <w:r w:rsidR="006F2D2F" w:rsidRPr="00F80785">
        <w:rPr>
          <w:rFonts w:ascii="Times New Roman" w:eastAsia="Times New Roman" w:hAnsi="Times New Roman" w:cs="Times New Roman"/>
          <w:bCs/>
          <w:sz w:val="24"/>
          <w:szCs w:val="24"/>
          <w:lang w:eastAsia="ru-RU"/>
        </w:rPr>
        <w:t>местоположения границ охранных зон объектов ЭСХ</w:t>
      </w:r>
      <w:r w:rsidR="004317F8" w:rsidRPr="00F80785">
        <w:rPr>
          <w:rFonts w:ascii="Times New Roman" w:eastAsia="Times New Roman" w:hAnsi="Times New Roman" w:cs="Times New Roman"/>
          <w:bCs/>
          <w:sz w:val="24"/>
          <w:szCs w:val="24"/>
          <w:lang w:eastAsia="ru-RU"/>
        </w:rPr>
        <w:t xml:space="preserve"> для внесения сведений о</w:t>
      </w:r>
      <w:r>
        <w:rPr>
          <w:rFonts w:ascii="Times New Roman" w:eastAsia="Times New Roman" w:hAnsi="Times New Roman" w:cs="Times New Roman"/>
          <w:bCs/>
          <w:sz w:val="24"/>
          <w:szCs w:val="24"/>
          <w:lang w:eastAsia="ru-RU"/>
        </w:rPr>
        <w:t xml:space="preserve"> границах охранной зоны в ЕГРН </w:t>
      </w:r>
      <w:r w:rsidR="00760985">
        <w:rPr>
          <w:rFonts w:ascii="Times New Roman" w:eastAsia="Times New Roman" w:hAnsi="Times New Roman" w:cs="Times New Roman"/>
          <w:bCs/>
          <w:sz w:val="24"/>
          <w:szCs w:val="24"/>
          <w:lang w:eastAsia="ru-RU"/>
        </w:rPr>
        <w:t>– 4 , 5, 6 этапы работ:</w:t>
      </w:r>
    </w:p>
    <w:p w:rsidR="004317F8" w:rsidRPr="00F80785" w:rsidRDefault="004317F8" w:rsidP="004317F8">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xml:space="preserve"> - изготовление текстового и графического описания местоположения границ охранных зон объектов ЭСХ, перечень координат характерных точек границ таких зон (или иных документов в соответствии с требованиями действующего законодательства для внесения сведений о границах охранной зоны в ЕГРН).</w:t>
      </w:r>
    </w:p>
    <w:p w:rsidR="004317F8" w:rsidRPr="00F80785" w:rsidRDefault="004317F8" w:rsidP="004317F8">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xml:space="preserve">- </w:t>
      </w:r>
      <w:r w:rsidR="00760985">
        <w:rPr>
          <w:rFonts w:ascii="Times New Roman" w:eastAsia="Times New Roman" w:hAnsi="Times New Roman" w:cs="Times New Roman"/>
          <w:bCs/>
          <w:sz w:val="24"/>
          <w:szCs w:val="24"/>
          <w:lang w:eastAsia="ru-RU"/>
        </w:rPr>
        <w:t>утверждение</w:t>
      </w:r>
      <w:r w:rsidRPr="00F80785">
        <w:rPr>
          <w:rFonts w:ascii="Times New Roman" w:eastAsia="Times New Roman" w:hAnsi="Times New Roman" w:cs="Times New Roman"/>
          <w:bCs/>
          <w:sz w:val="24"/>
          <w:szCs w:val="24"/>
          <w:lang w:eastAsia="ru-RU"/>
        </w:rPr>
        <w:t xml:space="preserve"> текстового и графического описания местоположения границ охранных зон объектов ЭСХ, перечня координат характерных точек границ таких зон (или иных документов</w:t>
      </w:r>
      <w:r w:rsidR="00A15203">
        <w:rPr>
          <w:rFonts w:ascii="Times New Roman" w:eastAsia="Times New Roman" w:hAnsi="Times New Roman" w:cs="Times New Roman"/>
          <w:bCs/>
          <w:sz w:val="24"/>
          <w:szCs w:val="24"/>
          <w:lang w:eastAsia="ru-RU"/>
        </w:rPr>
        <w:t>,</w:t>
      </w:r>
      <w:r w:rsidRPr="00F80785">
        <w:rPr>
          <w:rFonts w:ascii="Times New Roman" w:eastAsia="Times New Roman" w:hAnsi="Times New Roman" w:cs="Times New Roman"/>
          <w:bCs/>
          <w:sz w:val="24"/>
          <w:szCs w:val="24"/>
          <w:lang w:eastAsia="ru-RU"/>
        </w:rPr>
        <w:t xml:space="preserve"> в соответствии с требованиями действующего законодательства для внесения сведений о границах охранной зоны в ЕГРН) с Заказчиком,</w:t>
      </w:r>
      <w:r w:rsidR="00A15203">
        <w:rPr>
          <w:rFonts w:ascii="Times New Roman" w:eastAsia="Times New Roman" w:hAnsi="Times New Roman" w:cs="Times New Roman"/>
          <w:bCs/>
          <w:sz w:val="24"/>
          <w:szCs w:val="24"/>
          <w:lang w:eastAsia="ru-RU"/>
        </w:rPr>
        <w:t xml:space="preserve"> </w:t>
      </w:r>
      <w:r w:rsidRPr="00F80785">
        <w:rPr>
          <w:rFonts w:ascii="Times New Roman" w:eastAsia="Times New Roman" w:hAnsi="Times New Roman" w:cs="Times New Roman"/>
          <w:bCs/>
          <w:sz w:val="24"/>
          <w:szCs w:val="24"/>
          <w:lang w:eastAsia="ru-RU"/>
        </w:rPr>
        <w:t xml:space="preserve">а также в предусмотренном законом порядке, в том числе с территориальным органом </w:t>
      </w:r>
      <w:proofErr w:type="spellStart"/>
      <w:r w:rsidRPr="00F80785">
        <w:rPr>
          <w:rFonts w:ascii="Times New Roman" w:eastAsia="Times New Roman" w:hAnsi="Times New Roman" w:cs="Times New Roman"/>
          <w:bCs/>
          <w:sz w:val="24"/>
          <w:szCs w:val="24"/>
          <w:lang w:eastAsia="ru-RU"/>
        </w:rPr>
        <w:t>Ростехнадзора</w:t>
      </w:r>
      <w:proofErr w:type="spellEnd"/>
      <w:r w:rsidRPr="00F80785">
        <w:rPr>
          <w:rFonts w:ascii="Times New Roman" w:eastAsia="Times New Roman" w:hAnsi="Times New Roman" w:cs="Times New Roman"/>
          <w:bCs/>
          <w:sz w:val="24"/>
          <w:szCs w:val="24"/>
          <w:lang w:eastAsia="ru-RU"/>
        </w:rPr>
        <w:t xml:space="preserve"> (в случае требований действующего законодательства).</w:t>
      </w:r>
    </w:p>
    <w:p w:rsidR="00760985" w:rsidRDefault="004317F8" w:rsidP="00760985">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Cs/>
          <w:sz w:val="24"/>
          <w:szCs w:val="24"/>
          <w:lang w:eastAsia="ru-RU"/>
        </w:rPr>
        <w:t xml:space="preserve">- направление в территориальный орган </w:t>
      </w:r>
      <w:proofErr w:type="spellStart"/>
      <w:r w:rsidRPr="00F80785">
        <w:rPr>
          <w:rFonts w:ascii="Times New Roman" w:eastAsia="Times New Roman" w:hAnsi="Times New Roman" w:cs="Times New Roman"/>
          <w:bCs/>
          <w:sz w:val="24"/>
          <w:szCs w:val="24"/>
          <w:lang w:eastAsia="ru-RU"/>
        </w:rPr>
        <w:t>Ростехнадзора</w:t>
      </w:r>
      <w:proofErr w:type="spellEnd"/>
      <w:r w:rsidRPr="00F80785">
        <w:rPr>
          <w:rFonts w:ascii="Times New Roman" w:eastAsia="Times New Roman" w:hAnsi="Times New Roman" w:cs="Times New Roman"/>
          <w:bCs/>
          <w:sz w:val="24"/>
          <w:szCs w:val="24"/>
          <w:lang w:eastAsia="ru-RU"/>
        </w:rPr>
        <w:t xml:space="preserve"> текстового и графического описания местоположения границ охранной зоны, перечня координат характерных точек этих границ или иных документов в соответствии с требованиями действующего законодательства с приложением документа, воспроизводящего сведения, содержащиеся в решении о согласовании границ охранной зоны для последующего обращения территориального органа </w:t>
      </w:r>
      <w:proofErr w:type="spellStart"/>
      <w:r w:rsidRPr="00F80785">
        <w:rPr>
          <w:rFonts w:ascii="Times New Roman" w:eastAsia="Times New Roman" w:hAnsi="Times New Roman" w:cs="Times New Roman"/>
          <w:bCs/>
          <w:sz w:val="24"/>
          <w:szCs w:val="24"/>
          <w:lang w:eastAsia="ru-RU"/>
        </w:rPr>
        <w:t>Ростехнадзора</w:t>
      </w:r>
      <w:proofErr w:type="spellEnd"/>
      <w:r w:rsidRPr="00F80785">
        <w:rPr>
          <w:rFonts w:ascii="Times New Roman" w:eastAsia="Times New Roman" w:hAnsi="Times New Roman" w:cs="Times New Roman"/>
          <w:bCs/>
          <w:sz w:val="24"/>
          <w:szCs w:val="24"/>
          <w:lang w:eastAsia="ru-RU"/>
        </w:rPr>
        <w:t xml:space="preserve">  в орган, осуществляющий государственный када</w:t>
      </w:r>
      <w:r w:rsidR="00760985">
        <w:rPr>
          <w:rFonts w:ascii="Times New Roman" w:eastAsia="Times New Roman" w:hAnsi="Times New Roman" w:cs="Times New Roman"/>
          <w:bCs/>
          <w:sz w:val="24"/>
          <w:szCs w:val="24"/>
          <w:lang w:eastAsia="ru-RU"/>
        </w:rPr>
        <w:t>стровый учет(при необходимости);</w:t>
      </w:r>
    </w:p>
    <w:p w:rsidR="00760985" w:rsidRPr="00F80785" w:rsidRDefault="00760985" w:rsidP="00760985">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F80785">
        <w:rPr>
          <w:rFonts w:ascii="Times New Roman" w:eastAsia="Times New Roman" w:hAnsi="Times New Roman" w:cs="Times New Roman"/>
          <w:bCs/>
          <w:sz w:val="24"/>
          <w:szCs w:val="24"/>
          <w:lang w:eastAsia="ru-RU"/>
        </w:rPr>
        <w:t xml:space="preserve">получение решения территориального органа </w:t>
      </w:r>
      <w:proofErr w:type="spellStart"/>
      <w:r w:rsidRPr="00F80785">
        <w:rPr>
          <w:rFonts w:ascii="Times New Roman" w:eastAsia="Times New Roman" w:hAnsi="Times New Roman" w:cs="Times New Roman"/>
          <w:bCs/>
          <w:sz w:val="24"/>
          <w:szCs w:val="24"/>
          <w:lang w:eastAsia="ru-RU"/>
        </w:rPr>
        <w:t>Ростехнадзора</w:t>
      </w:r>
      <w:proofErr w:type="spellEnd"/>
      <w:r w:rsidRPr="00F80785">
        <w:rPr>
          <w:rFonts w:ascii="Times New Roman" w:eastAsia="Times New Roman" w:hAnsi="Times New Roman" w:cs="Times New Roman"/>
          <w:bCs/>
          <w:sz w:val="24"/>
          <w:szCs w:val="24"/>
          <w:lang w:eastAsia="ru-RU"/>
        </w:rPr>
        <w:t xml:space="preserve"> о согласовании о</w:t>
      </w:r>
      <w:r>
        <w:rPr>
          <w:rFonts w:ascii="Times New Roman" w:eastAsia="Times New Roman" w:hAnsi="Times New Roman" w:cs="Times New Roman"/>
          <w:bCs/>
          <w:sz w:val="24"/>
          <w:szCs w:val="24"/>
          <w:lang w:eastAsia="ru-RU"/>
        </w:rPr>
        <w:t>хранных зон (при необходимости).</w:t>
      </w:r>
    </w:p>
    <w:p w:rsidR="004317F8" w:rsidRPr="00F80785" w:rsidRDefault="00A70524" w:rsidP="004317F8">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7.3.5</w:t>
      </w:r>
      <w:r w:rsidR="004317F8" w:rsidRPr="00F80785">
        <w:rPr>
          <w:rFonts w:ascii="Times New Roman" w:eastAsia="Times New Roman" w:hAnsi="Times New Roman" w:cs="Times New Roman"/>
          <w:bCs/>
          <w:sz w:val="24"/>
          <w:szCs w:val="24"/>
          <w:lang w:eastAsia="ru-RU"/>
        </w:rPr>
        <w:t xml:space="preserve">. Внесение сведений о границах охранных зон объектов ЭСХ в </w:t>
      </w:r>
      <w:r w:rsidR="006F2D2F">
        <w:rPr>
          <w:rFonts w:ascii="Times New Roman" w:eastAsia="Times New Roman" w:hAnsi="Times New Roman" w:cs="Times New Roman"/>
          <w:bCs/>
          <w:sz w:val="24"/>
          <w:szCs w:val="24"/>
          <w:lang w:eastAsia="ru-RU"/>
        </w:rPr>
        <w:t>ЕГРН</w:t>
      </w:r>
      <w:r>
        <w:rPr>
          <w:rFonts w:ascii="Times New Roman" w:eastAsia="Times New Roman" w:hAnsi="Times New Roman" w:cs="Times New Roman"/>
          <w:bCs/>
          <w:sz w:val="24"/>
          <w:szCs w:val="24"/>
          <w:lang w:eastAsia="ru-RU"/>
        </w:rPr>
        <w:t xml:space="preserve"> – 7 этап работ</w:t>
      </w:r>
      <w:r w:rsidR="006F2D2F">
        <w:rPr>
          <w:rFonts w:ascii="Times New Roman" w:eastAsia="Times New Roman" w:hAnsi="Times New Roman" w:cs="Times New Roman"/>
          <w:bCs/>
          <w:sz w:val="24"/>
          <w:szCs w:val="24"/>
          <w:lang w:eastAsia="ru-RU"/>
        </w:rPr>
        <w:t>:</w:t>
      </w:r>
    </w:p>
    <w:p w:rsidR="004317F8" w:rsidRPr="00F80785" w:rsidRDefault="004317F8" w:rsidP="00A70524">
      <w:pPr>
        <w:widowControl w:val="0"/>
        <w:autoSpaceDE w:val="0"/>
        <w:autoSpaceDN w:val="0"/>
        <w:adjustRightInd w:val="0"/>
        <w:snapToGrid w:val="0"/>
        <w:spacing w:after="0" w:line="240" w:lineRule="auto"/>
        <w:ind w:firstLine="709"/>
        <w:jc w:val="both"/>
        <w:rPr>
          <w:rFonts w:ascii="Times New Roman" w:eastAsia="Times New Roman" w:hAnsi="Times New Roman" w:cs="Times New Roman"/>
          <w:bCs/>
          <w:sz w:val="24"/>
          <w:szCs w:val="24"/>
          <w:lang w:eastAsia="ru-RU"/>
        </w:rPr>
      </w:pPr>
      <w:proofErr w:type="gramStart"/>
      <w:r w:rsidRPr="00F80785">
        <w:rPr>
          <w:rFonts w:ascii="Times New Roman" w:eastAsia="Times New Roman" w:hAnsi="Times New Roman" w:cs="Times New Roman"/>
          <w:bCs/>
          <w:sz w:val="24"/>
          <w:szCs w:val="24"/>
          <w:lang w:eastAsia="ru-RU"/>
        </w:rPr>
        <w:t>- предоставление в орган, осуществляющий государственный кадастровый учет или иной уполномоченный орган власти, орган местного самоуправления в соответствии с действующим законодательством  текстового и графического описания местоположения границ охранной зоны, перечня координат характерных точек этих границ или иных документов в соответствии с требованиями</w:t>
      </w:r>
      <w:r w:rsidR="00A70524">
        <w:rPr>
          <w:rFonts w:ascii="Times New Roman" w:eastAsia="Times New Roman" w:hAnsi="Times New Roman" w:cs="Times New Roman"/>
          <w:bCs/>
          <w:sz w:val="24"/>
          <w:szCs w:val="24"/>
          <w:lang w:eastAsia="ru-RU"/>
        </w:rPr>
        <w:t xml:space="preserve"> действующего законодательства </w:t>
      </w:r>
      <w:r w:rsidRPr="00F80785">
        <w:rPr>
          <w:rFonts w:ascii="Times New Roman" w:eastAsia="Times New Roman" w:hAnsi="Times New Roman" w:cs="Times New Roman"/>
          <w:bCs/>
          <w:sz w:val="24"/>
          <w:szCs w:val="24"/>
          <w:lang w:eastAsia="ru-RU"/>
        </w:rPr>
        <w:t xml:space="preserve">для внесения </w:t>
      </w:r>
      <w:r w:rsidR="00A70524">
        <w:rPr>
          <w:rFonts w:ascii="Times New Roman" w:eastAsia="Times New Roman" w:hAnsi="Times New Roman" w:cs="Times New Roman"/>
          <w:bCs/>
          <w:sz w:val="24"/>
          <w:szCs w:val="24"/>
          <w:lang w:eastAsia="ru-RU"/>
        </w:rPr>
        <w:t xml:space="preserve">(уточнения) </w:t>
      </w:r>
      <w:r w:rsidRPr="00F80785">
        <w:rPr>
          <w:rFonts w:ascii="Times New Roman" w:eastAsia="Times New Roman" w:hAnsi="Times New Roman" w:cs="Times New Roman"/>
          <w:bCs/>
          <w:sz w:val="24"/>
          <w:szCs w:val="24"/>
          <w:lang w:eastAsia="ru-RU"/>
        </w:rPr>
        <w:t>сведений об охранных зонах объектов э</w:t>
      </w:r>
      <w:r w:rsidR="00A70524">
        <w:rPr>
          <w:rFonts w:ascii="Times New Roman" w:eastAsia="Times New Roman" w:hAnsi="Times New Roman" w:cs="Times New Roman"/>
          <w:bCs/>
          <w:sz w:val="24"/>
          <w:szCs w:val="24"/>
          <w:lang w:eastAsia="ru-RU"/>
        </w:rPr>
        <w:t>лектросетевого хозяйства в ЕГРН.</w:t>
      </w:r>
      <w:proofErr w:type="gramEnd"/>
    </w:p>
    <w:p w:rsidR="004317F8" w:rsidRPr="00F80785" w:rsidRDefault="004317F8" w:rsidP="00A70524">
      <w:pPr>
        <w:widowControl w:val="0"/>
        <w:adjustRightInd w:val="0"/>
        <w:snapToGrid w:val="0"/>
        <w:spacing w:after="0" w:line="240" w:lineRule="auto"/>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A70524">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8.           </w:t>
      </w:r>
      <w:r w:rsidRPr="00F80785">
        <w:rPr>
          <w:rFonts w:ascii="Times New Roman" w:eastAsia="Times New Roman" w:hAnsi="Times New Roman" w:cs="Times New Roman"/>
          <w:b/>
          <w:bCs/>
          <w:sz w:val="24"/>
          <w:szCs w:val="24"/>
          <w:lang w:eastAsia="ru-RU"/>
        </w:rPr>
        <w:t xml:space="preserve">Исходные данные для </w:t>
      </w:r>
      <w:r>
        <w:rPr>
          <w:rFonts w:ascii="Times New Roman" w:eastAsia="Times New Roman" w:hAnsi="Times New Roman" w:cs="Times New Roman"/>
          <w:b/>
          <w:bCs/>
          <w:sz w:val="24"/>
          <w:szCs w:val="24"/>
          <w:lang w:eastAsia="ru-RU"/>
        </w:rPr>
        <w:t>предоставления услуг</w:t>
      </w:r>
    </w:p>
    <w:p w:rsidR="004317F8" w:rsidRPr="00F80785" w:rsidRDefault="004317F8" w:rsidP="004317F8">
      <w:pPr>
        <w:widowControl w:val="0"/>
        <w:numPr>
          <w:ilvl w:val="1"/>
          <w:numId w:val="3"/>
        </w:numPr>
        <w:adjustRightInd w:val="0"/>
        <w:snapToGrid w:val="0"/>
        <w:spacing w:after="0" w:line="240" w:lineRule="auto"/>
        <w:ind w:left="0" w:firstLine="567"/>
        <w:contextualSpacing/>
        <w:jc w:val="both"/>
        <w:rPr>
          <w:rFonts w:ascii="Times New Roman" w:eastAsia="Times New Roman" w:hAnsi="Times New Roman" w:cs="Times New Roman"/>
          <w:b/>
          <w:bCs/>
          <w:sz w:val="24"/>
          <w:szCs w:val="24"/>
          <w:lang w:eastAsia="ru-RU"/>
        </w:rPr>
      </w:pPr>
      <w:proofErr w:type="spellStart"/>
      <w:r w:rsidRPr="00F80785">
        <w:rPr>
          <w:rFonts w:ascii="Times New Roman" w:eastAsia="Times New Roman" w:hAnsi="Times New Roman" w:cs="Times New Roman"/>
          <w:bCs/>
          <w:sz w:val="24"/>
          <w:szCs w:val="24"/>
          <w:lang w:eastAsia="ru-RU"/>
        </w:rPr>
        <w:t>Правоудостоверяющие</w:t>
      </w:r>
      <w:proofErr w:type="spellEnd"/>
      <w:r w:rsidRPr="00F80785">
        <w:rPr>
          <w:rFonts w:ascii="Times New Roman" w:eastAsia="Times New Roman" w:hAnsi="Times New Roman" w:cs="Times New Roman"/>
          <w:bCs/>
          <w:sz w:val="24"/>
          <w:szCs w:val="24"/>
          <w:lang w:eastAsia="ru-RU"/>
        </w:rPr>
        <w:t xml:space="preserve"> документы на объекты ЭСХ (свидетельства), в случае их наличия, документ о балансовой принадлежности объекта (при необходимости); </w:t>
      </w:r>
    </w:p>
    <w:p w:rsidR="004317F8" w:rsidRPr="00F80785" w:rsidRDefault="004317F8" w:rsidP="004317F8">
      <w:pPr>
        <w:widowControl w:val="0"/>
        <w:numPr>
          <w:ilvl w:val="1"/>
          <w:numId w:val="3"/>
        </w:numPr>
        <w:adjustRightInd w:val="0"/>
        <w:snapToGrid w:val="0"/>
        <w:spacing w:after="0" w:line="240" w:lineRule="auto"/>
        <w:ind w:left="0" w:firstLine="567"/>
        <w:contextualSpacing/>
        <w:jc w:val="both"/>
        <w:rPr>
          <w:rFonts w:ascii="Times New Roman" w:eastAsia="Times New Roman" w:hAnsi="Times New Roman" w:cs="Times New Roman"/>
          <w:b/>
          <w:bCs/>
          <w:sz w:val="24"/>
          <w:szCs w:val="24"/>
          <w:lang w:eastAsia="ru-RU"/>
        </w:rPr>
      </w:pPr>
      <w:r w:rsidRPr="00F80785">
        <w:rPr>
          <w:rFonts w:ascii="Times New Roman" w:eastAsia="Times New Roman" w:hAnsi="Times New Roman" w:cs="Times New Roman"/>
          <w:bCs/>
          <w:sz w:val="24"/>
          <w:szCs w:val="24"/>
          <w:lang w:eastAsia="ru-RU"/>
        </w:rPr>
        <w:t>Иные правоустанавливающие документы (в случае наличия);</w:t>
      </w:r>
    </w:p>
    <w:p w:rsidR="004317F8" w:rsidRPr="00E22A7D" w:rsidRDefault="004317F8" w:rsidP="004317F8">
      <w:pPr>
        <w:pStyle w:val="a3"/>
        <w:numPr>
          <w:ilvl w:val="1"/>
          <w:numId w:val="3"/>
        </w:numPr>
        <w:spacing w:after="0" w:line="240" w:lineRule="auto"/>
        <w:ind w:left="0" w:firstLine="567"/>
        <w:jc w:val="both"/>
        <w:rPr>
          <w:rFonts w:ascii="Times New Roman" w:eastAsia="Times New Roman" w:hAnsi="Times New Roman" w:cs="Times New Roman"/>
          <w:bCs/>
          <w:sz w:val="24"/>
          <w:szCs w:val="24"/>
          <w:lang w:eastAsia="ru-RU"/>
        </w:rPr>
      </w:pPr>
      <w:r w:rsidRPr="00E22A7D">
        <w:rPr>
          <w:rFonts w:ascii="Times New Roman" w:eastAsia="Times New Roman" w:hAnsi="Times New Roman" w:cs="Times New Roman"/>
          <w:bCs/>
          <w:sz w:val="24"/>
          <w:szCs w:val="24"/>
          <w:lang w:eastAsia="ru-RU"/>
        </w:rPr>
        <w:t xml:space="preserve">Для </w:t>
      </w:r>
      <w:r w:rsidRPr="00401482">
        <w:rPr>
          <w:rFonts w:ascii="Times New Roman" w:eastAsia="Times New Roman" w:hAnsi="Times New Roman" w:cs="Times New Roman"/>
          <w:bCs/>
          <w:sz w:val="24"/>
          <w:szCs w:val="24"/>
          <w:lang w:eastAsia="ru-RU"/>
        </w:rPr>
        <w:t xml:space="preserve">предоставления услуг </w:t>
      </w:r>
      <w:r w:rsidRPr="00E22A7D">
        <w:rPr>
          <w:rFonts w:ascii="Times New Roman" w:eastAsia="Times New Roman" w:hAnsi="Times New Roman" w:cs="Times New Roman"/>
          <w:bCs/>
          <w:sz w:val="24"/>
          <w:szCs w:val="24"/>
          <w:lang w:eastAsia="ru-RU"/>
        </w:rPr>
        <w:t xml:space="preserve">и представления интересов Заказчика оформляется нотариальная доверенность. Расходы на оформление доверенности возложены на </w:t>
      </w:r>
      <w:r w:rsidR="00210DA3">
        <w:rPr>
          <w:rFonts w:ascii="Times New Roman" w:eastAsia="Times New Roman" w:hAnsi="Times New Roman" w:cs="Times New Roman"/>
          <w:bCs/>
          <w:sz w:val="24"/>
          <w:szCs w:val="24"/>
          <w:lang w:eastAsia="ru-RU"/>
        </w:rPr>
        <w:t>Подрядчика</w:t>
      </w:r>
      <w:r w:rsidRPr="00E22A7D">
        <w:rPr>
          <w:rFonts w:ascii="Times New Roman" w:eastAsia="Times New Roman" w:hAnsi="Times New Roman" w:cs="Times New Roman"/>
          <w:bCs/>
          <w:sz w:val="24"/>
          <w:szCs w:val="24"/>
          <w:lang w:eastAsia="ru-RU"/>
        </w:rPr>
        <w:t>.</w:t>
      </w:r>
    </w:p>
    <w:p w:rsidR="004317F8" w:rsidRPr="00F80785" w:rsidRDefault="004317F8" w:rsidP="004317F8">
      <w:pPr>
        <w:widowControl w:val="0"/>
        <w:adjustRightInd w:val="0"/>
        <w:snapToGrid w:val="0"/>
        <w:spacing w:after="0" w:line="240" w:lineRule="auto"/>
        <w:ind w:right="26" w:firstLine="709"/>
        <w:contextualSpacing/>
        <w:jc w:val="both"/>
        <w:rPr>
          <w:rFonts w:ascii="Times New Roman" w:eastAsia="Times New Roman" w:hAnsi="Times New Roman" w:cs="Times New Roman"/>
          <w:bCs/>
          <w:sz w:val="24"/>
          <w:szCs w:val="24"/>
          <w:lang w:eastAsia="ru-RU"/>
        </w:rPr>
      </w:pPr>
    </w:p>
    <w:p w:rsidR="004317F8" w:rsidRDefault="004317F8" w:rsidP="004317F8">
      <w:pPr>
        <w:widowControl w:val="0"/>
        <w:numPr>
          <w:ilvl w:val="0"/>
          <w:numId w:val="3"/>
        </w:numPr>
        <w:adjustRightInd w:val="0"/>
        <w:snapToGrid w:val="0"/>
        <w:spacing w:after="0" w:line="240" w:lineRule="auto"/>
        <w:ind w:firstLine="66"/>
        <w:contextualSpacing/>
        <w:jc w:val="both"/>
        <w:rPr>
          <w:rFonts w:ascii="Times New Roman" w:eastAsia="Times New Roman" w:hAnsi="Times New Roman" w:cs="Times New Roman"/>
          <w:b/>
          <w:bCs/>
          <w:sz w:val="24"/>
          <w:szCs w:val="24"/>
          <w:lang w:eastAsia="ru-RU"/>
        </w:rPr>
      </w:pPr>
      <w:r w:rsidRPr="00F80785">
        <w:rPr>
          <w:rFonts w:ascii="Times New Roman" w:eastAsia="Times New Roman" w:hAnsi="Times New Roman" w:cs="Times New Roman"/>
          <w:b/>
          <w:bCs/>
          <w:sz w:val="24"/>
          <w:szCs w:val="24"/>
          <w:lang w:eastAsia="ru-RU"/>
        </w:rPr>
        <w:lastRenderedPageBreak/>
        <w:t xml:space="preserve">Материалы, предоставляемые Заказчику (конечная продукция) </w:t>
      </w:r>
    </w:p>
    <w:p w:rsidR="004317F8" w:rsidRPr="00F80785" w:rsidRDefault="00210DA3" w:rsidP="00210DA3">
      <w:pPr>
        <w:widowControl w:val="0"/>
        <w:adjustRightInd w:val="0"/>
        <w:snapToGrid w:val="0"/>
        <w:spacing w:after="0" w:line="240" w:lineRule="auto"/>
        <w:ind w:firstLine="426"/>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Подрядчик</w:t>
      </w:r>
      <w:r w:rsidR="004317F8" w:rsidRPr="00F80785">
        <w:rPr>
          <w:rFonts w:ascii="Times New Roman" w:eastAsia="Times New Roman" w:hAnsi="Times New Roman" w:cs="Times New Roman"/>
          <w:bCs/>
          <w:sz w:val="24"/>
          <w:szCs w:val="24"/>
          <w:lang w:eastAsia="ru-RU"/>
        </w:rPr>
        <w:t>, по окончани</w:t>
      </w:r>
      <w:r w:rsidR="004317F8">
        <w:rPr>
          <w:rFonts w:ascii="Times New Roman" w:eastAsia="Times New Roman" w:hAnsi="Times New Roman" w:cs="Times New Roman"/>
          <w:bCs/>
          <w:sz w:val="24"/>
          <w:szCs w:val="24"/>
          <w:lang w:eastAsia="ru-RU"/>
        </w:rPr>
        <w:t>ю</w:t>
      </w:r>
      <w:r w:rsidR="004317F8" w:rsidRPr="00F80785">
        <w:rPr>
          <w:rFonts w:ascii="Times New Roman" w:eastAsia="Times New Roman" w:hAnsi="Times New Roman" w:cs="Times New Roman"/>
          <w:bCs/>
          <w:sz w:val="24"/>
          <w:szCs w:val="24"/>
          <w:lang w:eastAsia="ru-RU"/>
        </w:rPr>
        <w:t xml:space="preserve"> </w:t>
      </w:r>
      <w:r w:rsidR="004317F8" w:rsidRPr="00401482">
        <w:rPr>
          <w:rFonts w:ascii="Times New Roman" w:eastAsia="Times New Roman" w:hAnsi="Times New Roman" w:cs="Times New Roman"/>
          <w:bCs/>
          <w:sz w:val="24"/>
          <w:szCs w:val="24"/>
          <w:lang w:eastAsia="ru-RU"/>
        </w:rPr>
        <w:t>предоставлени</w:t>
      </w:r>
      <w:r w:rsidR="004317F8">
        <w:rPr>
          <w:rFonts w:ascii="Times New Roman" w:eastAsia="Times New Roman" w:hAnsi="Times New Roman" w:cs="Times New Roman"/>
          <w:bCs/>
          <w:sz w:val="24"/>
          <w:szCs w:val="24"/>
          <w:lang w:eastAsia="ru-RU"/>
        </w:rPr>
        <w:t>я</w:t>
      </w:r>
      <w:r w:rsidR="004317F8" w:rsidRPr="00401482">
        <w:rPr>
          <w:rFonts w:ascii="Times New Roman" w:eastAsia="Times New Roman" w:hAnsi="Times New Roman" w:cs="Times New Roman"/>
          <w:bCs/>
          <w:sz w:val="24"/>
          <w:szCs w:val="24"/>
          <w:lang w:eastAsia="ru-RU"/>
        </w:rPr>
        <w:t xml:space="preserve"> услуг </w:t>
      </w:r>
      <w:r w:rsidR="004317F8" w:rsidRPr="00F80785">
        <w:rPr>
          <w:rFonts w:ascii="Times New Roman" w:eastAsia="Times New Roman" w:hAnsi="Times New Roman" w:cs="Times New Roman"/>
          <w:bCs/>
          <w:sz w:val="24"/>
          <w:szCs w:val="24"/>
          <w:lang w:eastAsia="ru-RU"/>
        </w:rPr>
        <w:t>передает Заказчику следующую документацию и данные в электронном формате:</w:t>
      </w:r>
    </w:p>
    <w:p w:rsidR="004317F8" w:rsidRPr="00F80785" w:rsidRDefault="004317F8" w:rsidP="004317F8">
      <w:pPr>
        <w:widowControl w:val="0"/>
        <w:numPr>
          <w:ilvl w:val="1"/>
          <w:numId w:val="3"/>
        </w:numPr>
        <w:adjustRightInd w:val="0"/>
        <w:snapToGrid w:val="0"/>
        <w:spacing w:after="0" w:line="240" w:lineRule="auto"/>
        <w:ind w:left="567" w:right="26" w:firstLine="0"/>
        <w:contextualSpacing/>
        <w:jc w:val="both"/>
        <w:rPr>
          <w:rFonts w:ascii="Times New Roman" w:eastAsia="Times New Roman" w:hAnsi="Times New Roman" w:cs="Times New Roman"/>
          <w:sz w:val="24"/>
          <w:szCs w:val="24"/>
          <w:lang w:eastAsia="ru-RU"/>
        </w:rPr>
      </w:pPr>
      <w:r w:rsidRPr="00F80785">
        <w:rPr>
          <w:rFonts w:ascii="Times New Roman" w:eastAsia="Times New Roman" w:hAnsi="Times New Roman" w:cs="Times New Roman"/>
          <w:sz w:val="24"/>
          <w:szCs w:val="24"/>
          <w:lang w:eastAsia="ru-RU"/>
        </w:rPr>
        <w:t xml:space="preserve">По подготовительным работам: Информационный отчет; </w:t>
      </w:r>
    </w:p>
    <w:p w:rsidR="004317F8" w:rsidRPr="00F80785" w:rsidRDefault="004317F8" w:rsidP="004317F8">
      <w:pPr>
        <w:widowControl w:val="0"/>
        <w:adjustRightInd w:val="0"/>
        <w:snapToGrid w:val="0"/>
        <w:spacing w:after="0" w:line="240" w:lineRule="auto"/>
        <w:ind w:firstLine="567"/>
        <w:contextualSpacing/>
        <w:jc w:val="both"/>
        <w:rPr>
          <w:rFonts w:ascii="Times New Roman" w:eastAsia="Times New Roman" w:hAnsi="Times New Roman" w:cs="Times New Roman"/>
          <w:bCs/>
          <w:sz w:val="24"/>
          <w:szCs w:val="24"/>
          <w:lang w:eastAsia="ru-RU"/>
        </w:rPr>
      </w:pPr>
      <w:r w:rsidRPr="00401482">
        <w:rPr>
          <w:rFonts w:ascii="Times New Roman" w:eastAsia="Times New Roman" w:hAnsi="Times New Roman" w:cs="Times New Roman"/>
          <w:b/>
          <w:bCs/>
          <w:sz w:val="24"/>
          <w:szCs w:val="24"/>
          <w:lang w:eastAsia="ru-RU"/>
        </w:rPr>
        <w:t>9.2.</w:t>
      </w:r>
      <w:r w:rsidRPr="00F80785">
        <w:rPr>
          <w:rFonts w:ascii="Times New Roman" w:eastAsia="Times New Roman" w:hAnsi="Times New Roman" w:cs="Times New Roman"/>
          <w:bCs/>
          <w:sz w:val="24"/>
          <w:szCs w:val="24"/>
          <w:lang w:eastAsia="ru-RU"/>
        </w:rPr>
        <w:tab/>
        <w:t xml:space="preserve">По Геодезическим и картографическим работам: Технический отчет по полевым (геодезическим) работам, включающий в себя перечень координат центров опор в местной системе координат (формат </w:t>
      </w:r>
      <w:proofErr w:type="spellStart"/>
      <w:r w:rsidRPr="00F80785">
        <w:rPr>
          <w:rFonts w:ascii="Times New Roman" w:eastAsia="Times New Roman" w:hAnsi="Times New Roman" w:cs="Times New Roman"/>
          <w:bCs/>
          <w:sz w:val="24"/>
          <w:szCs w:val="24"/>
          <w:lang w:eastAsia="ru-RU"/>
        </w:rPr>
        <w:t>MapInfo</w:t>
      </w:r>
      <w:proofErr w:type="spellEnd"/>
      <w:r w:rsidRPr="00F80785">
        <w:rPr>
          <w:rFonts w:ascii="Times New Roman" w:eastAsia="Times New Roman" w:hAnsi="Times New Roman" w:cs="Times New Roman"/>
          <w:bCs/>
          <w:sz w:val="24"/>
          <w:szCs w:val="24"/>
          <w:lang w:eastAsia="ru-RU"/>
        </w:rPr>
        <w:t>) в электронном виде и WGS 84 (</w:t>
      </w:r>
      <w:proofErr w:type="spellStart"/>
      <w:r w:rsidRPr="00F80785">
        <w:rPr>
          <w:rFonts w:ascii="Times New Roman" w:eastAsia="Times New Roman" w:hAnsi="Times New Roman" w:cs="Times New Roman"/>
          <w:bCs/>
          <w:sz w:val="24"/>
          <w:szCs w:val="24"/>
          <w:lang w:eastAsia="ru-RU"/>
        </w:rPr>
        <w:t>World</w:t>
      </w:r>
      <w:proofErr w:type="spellEnd"/>
      <w:r w:rsidRPr="00F80785">
        <w:rPr>
          <w:rFonts w:ascii="Times New Roman" w:eastAsia="Times New Roman" w:hAnsi="Times New Roman" w:cs="Times New Roman"/>
          <w:bCs/>
          <w:sz w:val="24"/>
          <w:szCs w:val="24"/>
          <w:lang w:eastAsia="ru-RU"/>
        </w:rPr>
        <w:t xml:space="preserve"> </w:t>
      </w:r>
      <w:proofErr w:type="spellStart"/>
      <w:r w:rsidRPr="00F80785">
        <w:rPr>
          <w:rFonts w:ascii="Times New Roman" w:eastAsia="Times New Roman" w:hAnsi="Times New Roman" w:cs="Times New Roman"/>
          <w:bCs/>
          <w:sz w:val="24"/>
          <w:szCs w:val="24"/>
          <w:lang w:eastAsia="ru-RU"/>
        </w:rPr>
        <w:t>Geodetic</w:t>
      </w:r>
      <w:proofErr w:type="spellEnd"/>
      <w:r w:rsidRPr="00F80785">
        <w:rPr>
          <w:rFonts w:ascii="Times New Roman" w:eastAsia="Times New Roman" w:hAnsi="Times New Roman" w:cs="Times New Roman"/>
          <w:bCs/>
          <w:sz w:val="24"/>
          <w:szCs w:val="24"/>
          <w:lang w:eastAsia="ru-RU"/>
        </w:rPr>
        <w:t xml:space="preserve"> </w:t>
      </w:r>
      <w:proofErr w:type="spellStart"/>
      <w:r w:rsidRPr="00F80785">
        <w:rPr>
          <w:rFonts w:ascii="Times New Roman" w:eastAsia="Times New Roman" w:hAnsi="Times New Roman" w:cs="Times New Roman"/>
          <w:bCs/>
          <w:sz w:val="24"/>
          <w:szCs w:val="24"/>
          <w:lang w:eastAsia="ru-RU"/>
        </w:rPr>
        <w:t>System</w:t>
      </w:r>
      <w:proofErr w:type="spellEnd"/>
      <w:r w:rsidRPr="00F80785">
        <w:rPr>
          <w:rFonts w:ascii="Times New Roman" w:eastAsia="Times New Roman" w:hAnsi="Times New Roman" w:cs="Times New Roman"/>
          <w:bCs/>
          <w:sz w:val="24"/>
          <w:szCs w:val="24"/>
          <w:lang w:eastAsia="ru-RU"/>
        </w:rPr>
        <w:t xml:space="preserve"> 1984), формат - десятичные доли градуса (6 знаков), в электронном виде в формате </w:t>
      </w:r>
      <w:proofErr w:type="spellStart"/>
      <w:r w:rsidRPr="00F80785">
        <w:rPr>
          <w:rFonts w:ascii="Times New Roman" w:eastAsia="Times New Roman" w:hAnsi="Times New Roman" w:cs="Times New Roman"/>
          <w:bCs/>
          <w:sz w:val="24"/>
          <w:szCs w:val="24"/>
          <w:lang w:eastAsia="ru-RU"/>
        </w:rPr>
        <w:t>Excel</w:t>
      </w:r>
      <w:proofErr w:type="spellEnd"/>
      <w:r w:rsidRPr="00F80785">
        <w:rPr>
          <w:rFonts w:ascii="Times New Roman" w:eastAsia="Times New Roman" w:hAnsi="Times New Roman" w:cs="Times New Roman"/>
          <w:bCs/>
          <w:sz w:val="24"/>
          <w:szCs w:val="24"/>
          <w:lang w:eastAsia="ru-RU"/>
        </w:rPr>
        <w:t xml:space="preserve"> и на бумажном носителе, в 1 экз.;</w:t>
      </w:r>
    </w:p>
    <w:p w:rsidR="004317F8" w:rsidRPr="00F80785" w:rsidRDefault="004317F8" w:rsidP="004317F8">
      <w:pPr>
        <w:widowControl w:val="0"/>
        <w:adjustRightInd w:val="0"/>
        <w:snapToGrid w:val="0"/>
        <w:spacing w:after="0" w:line="240" w:lineRule="auto"/>
        <w:ind w:firstLine="567"/>
        <w:contextualSpacing/>
        <w:jc w:val="both"/>
        <w:rPr>
          <w:rFonts w:ascii="Times New Roman" w:eastAsia="Times New Roman" w:hAnsi="Times New Roman" w:cs="Times New Roman"/>
          <w:bCs/>
          <w:sz w:val="24"/>
          <w:szCs w:val="24"/>
          <w:lang w:eastAsia="ru-RU"/>
        </w:rPr>
      </w:pPr>
      <w:r w:rsidRPr="00401482">
        <w:rPr>
          <w:rFonts w:ascii="Times New Roman" w:eastAsia="Times New Roman" w:hAnsi="Times New Roman" w:cs="Times New Roman"/>
          <w:b/>
          <w:bCs/>
          <w:sz w:val="24"/>
          <w:szCs w:val="24"/>
          <w:lang w:eastAsia="ru-RU"/>
        </w:rPr>
        <w:t>9.3.</w:t>
      </w:r>
      <w:r w:rsidRPr="00F80785">
        <w:rPr>
          <w:rFonts w:ascii="Times New Roman" w:eastAsia="Times New Roman" w:hAnsi="Times New Roman" w:cs="Times New Roman"/>
          <w:bCs/>
          <w:sz w:val="24"/>
          <w:szCs w:val="24"/>
          <w:lang w:eastAsia="ru-RU"/>
        </w:rPr>
        <w:tab/>
        <w:t xml:space="preserve">По согласованию схем прохождения трассы ВЛ (обзорная схема): Обзорный план земельных участков с указанием схем расположения линий электропередач, нанесенных на растровое изображение (план) Республики </w:t>
      </w:r>
      <w:r w:rsidR="00A70524">
        <w:rPr>
          <w:rFonts w:ascii="Times New Roman" w:eastAsia="Times New Roman" w:hAnsi="Times New Roman" w:cs="Times New Roman"/>
          <w:bCs/>
          <w:sz w:val="24"/>
          <w:szCs w:val="24"/>
          <w:lang w:eastAsia="ru-RU"/>
        </w:rPr>
        <w:t>Тыва</w:t>
      </w:r>
      <w:r w:rsidRPr="00F80785">
        <w:rPr>
          <w:rFonts w:ascii="Times New Roman" w:eastAsia="Times New Roman" w:hAnsi="Times New Roman" w:cs="Times New Roman"/>
          <w:bCs/>
          <w:sz w:val="24"/>
          <w:szCs w:val="24"/>
          <w:lang w:eastAsia="ru-RU"/>
        </w:rPr>
        <w:t xml:space="preserve">, согласованных с Заказчиком, на бумажном носителе в 1 </w:t>
      </w:r>
      <w:proofErr w:type="spellStart"/>
      <w:r w:rsidRPr="00F80785">
        <w:rPr>
          <w:rFonts w:ascii="Times New Roman" w:eastAsia="Times New Roman" w:hAnsi="Times New Roman" w:cs="Times New Roman"/>
          <w:bCs/>
          <w:sz w:val="24"/>
          <w:szCs w:val="24"/>
          <w:lang w:eastAsia="ru-RU"/>
        </w:rPr>
        <w:t>экз</w:t>
      </w:r>
      <w:proofErr w:type="spellEnd"/>
      <w:r w:rsidRPr="00F80785">
        <w:rPr>
          <w:rFonts w:ascii="Times New Roman" w:eastAsia="Times New Roman" w:hAnsi="Times New Roman" w:cs="Times New Roman"/>
          <w:bCs/>
          <w:sz w:val="24"/>
          <w:szCs w:val="24"/>
          <w:lang w:eastAsia="ru-RU"/>
        </w:rPr>
        <w:t>;</w:t>
      </w:r>
    </w:p>
    <w:p w:rsidR="004317F8" w:rsidRPr="00F80785" w:rsidRDefault="004317F8" w:rsidP="004317F8">
      <w:pPr>
        <w:widowControl w:val="0"/>
        <w:adjustRightInd w:val="0"/>
        <w:snapToGrid w:val="0"/>
        <w:spacing w:after="0" w:line="240" w:lineRule="auto"/>
        <w:ind w:firstLine="567"/>
        <w:contextualSpacing/>
        <w:jc w:val="both"/>
        <w:rPr>
          <w:rFonts w:ascii="Times New Roman" w:eastAsia="Times New Roman" w:hAnsi="Times New Roman" w:cs="Times New Roman"/>
          <w:bCs/>
          <w:sz w:val="24"/>
          <w:szCs w:val="24"/>
          <w:lang w:eastAsia="ru-RU"/>
        </w:rPr>
      </w:pPr>
      <w:r w:rsidRPr="00401482">
        <w:rPr>
          <w:rFonts w:ascii="Times New Roman" w:eastAsia="Times New Roman" w:hAnsi="Times New Roman" w:cs="Times New Roman"/>
          <w:b/>
          <w:bCs/>
          <w:sz w:val="24"/>
          <w:szCs w:val="24"/>
          <w:lang w:eastAsia="ru-RU"/>
        </w:rPr>
        <w:t>9.4.</w:t>
      </w:r>
      <w:r w:rsidRPr="00F80785">
        <w:rPr>
          <w:rFonts w:ascii="Times New Roman" w:eastAsia="Times New Roman" w:hAnsi="Times New Roman" w:cs="Times New Roman"/>
          <w:bCs/>
          <w:sz w:val="24"/>
          <w:szCs w:val="24"/>
          <w:lang w:eastAsia="ru-RU"/>
        </w:rPr>
        <w:tab/>
        <w:t xml:space="preserve">По подготовке текстового и графического описания местоположения границ охранной зоны объектов электросетевого хозяйства, перечня координат характерных точек границ этой зоны для последующего внесения сведений о границах охранной зоны в государственный кадастр недвижимости: Текстовое и графическое описание местоположения границ, перечень координат характерных точек этих границ или иные документы в соответствии с требованиями действующего законодательства для последующего внесения сведений о границах охранной зоны в ЕГРН, согласованные в установленном порядке на бумажном носителе в 1 экз., в электронном виде в требуемом действующим законодательством формате, </w:t>
      </w:r>
      <w:r w:rsidRPr="00332908">
        <w:rPr>
          <w:rFonts w:ascii="Times New Roman" w:eastAsia="Times New Roman" w:hAnsi="Times New Roman" w:cs="Times New Roman"/>
          <w:bCs/>
          <w:sz w:val="24"/>
          <w:szCs w:val="24"/>
          <w:lang w:eastAsia="ru-RU"/>
        </w:rPr>
        <w:t xml:space="preserve">формате </w:t>
      </w:r>
      <w:r w:rsidR="00210DA3" w:rsidRPr="00332908">
        <w:rPr>
          <w:rFonts w:ascii="Times New Roman" w:eastAsia="Times New Roman" w:hAnsi="Times New Roman" w:cs="Times New Roman"/>
          <w:bCs/>
          <w:sz w:val="24"/>
          <w:szCs w:val="24"/>
          <w:lang w:val="en-US" w:eastAsia="ru-RU"/>
        </w:rPr>
        <w:t>XML</w:t>
      </w:r>
      <w:r w:rsidRPr="00332908">
        <w:rPr>
          <w:rFonts w:ascii="Times New Roman" w:eastAsia="Times New Roman" w:hAnsi="Times New Roman" w:cs="Times New Roman"/>
          <w:bCs/>
          <w:sz w:val="24"/>
          <w:szCs w:val="24"/>
          <w:lang w:eastAsia="ru-RU"/>
        </w:rPr>
        <w:t xml:space="preserve"> и</w:t>
      </w:r>
      <w:r w:rsidRPr="00F80785">
        <w:rPr>
          <w:rFonts w:ascii="Times New Roman" w:eastAsia="Times New Roman" w:hAnsi="Times New Roman" w:cs="Times New Roman"/>
          <w:bCs/>
          <w:sz w:val="24"/>
          <w:szCs w:val="24"/>
          <w:lang w:eastAsia="ru-RU"/>
        </w:rPr>
        <w:t xml:space="preserve"> *</w:t>
      </w:r>
      <w:proofErr w:type="spellStart"/>
      <w:r w:rsidRPr="00F80785">
        <w:rPr>
          <w:rFonts w:ascii="Times New Roman" w:eastAsia="Times New Roman" w:hAnsi="Times New Roman" w:cs="Times New Roman"/>
          <w:bCs/>
          <w:sz w:val="24"/>
          <w:szCs w:val="24"/>
          <w:lang w:eastAsia="ru-RU"/>
        </w:rPr>
        <w:t>pdf</w:t>
      </w:r>
      <w:proofErr w:type="spellEnd"/>
      <w:r w:rsidRPr="00F80785">
        <w:rPr>
          <w:rFonts w:ascii="Times New Roman" w:eastAsia="Times New Roman" w:hAnsi="Times New Roman" w:cs="Times New Roman"/>
          <w:bCs/>
          <w:sz w:val="24"/>
          <w:szCs w:val="24"/>
          <w:lang w:eastAsia="ru-RU"/>
        </w:rPr>
        <w:t xml:space="preserve">, и документ, подтверждающий факт согласования охранной зоны объектов электросетевого хозяйства с территориальными органами </w:t>
      </w:r>
      <w:proofErr w:type="spellStart"/>
      <w:r w:rsidRPr="00F80785">
        <w:rPr>
          <w:rFonts w:ascii="Times New Roman" w:eastAsia="Times New Roman" w:hAnsi="Times New Roman" w:cs="Times New Roman"/>
          <w:bCs/>
          <w:sz w:val="24"/>
          <w:szCs w:val="24"/>
          <w:lang w:eastAsia="ru-RU"/>
        </w:rPr>
        <w:t>Ростехнадзора</w:t>
      </w:r>
      <w:proofErr w:type="spellEnd"/>
      <w:r w:rsidRPr="00F80785">
        <w:rPr>
          <w:rFonts w:ascii="Times New Roman" w:eastAsia="Times New Roman" w:hAnsi="Times New Roman" w:cs="Times New Roman"/>
          <w:bCs/>
          <w:sz w:val="24"/>
          <w:szCs w:val="24"/>
          <w:lang w:eastAsia="ru-RU"/>
        </w:rPr>
        <w:t xml:space="preserve"> на бумажном носителе в 1 экз. (в случае необходимости); </w:t>
      </w:r>
    </w:p>
    <w:p w:rsidR="00210DA3" w:rsidRDefault="004317F8" w:rsidP="00210DA3">
      <w:pPr>
        <w:widowControl w:val="0"/>
        <w:adjustRightInd w:val="0"/>
        <w:snapToGrid w:val="0"/>
        <w:spacing w:after="0" w:line="240" w:lineRule="auto"/>
        <w:ind w:firstLine="567"/>
        <w:contextualSpacing/>
        <w:jc w:val="both"/>
        <w:rPr>
          <w:rFonts w:ascii="Times New Roman" w:eastAsia="Times New Roman" w:hAnsi="Times New Roman" w:cs="Times New Roman"/>
          <w:bCs/>
          <w:sz w:val="24"/>
          <w:szCs w:val="24"/>
          <w:lang w:eastAsia="ru-RU"/>
        </w:rPr>
      </w:pPr>
      <w:r w:rsidRPr="00401482">
        <w:rPr>
          <w:rFonts w:ascii="Times New Roman" w:eastAsia="Times New Roman" w:hAnsi="Times New Roman" w:cs="Times New Roman"/>
          <w:b/>
          <w:bCs/>
          <w:sz w:val="24"/>
          <w:szCs w:val="24"/>
          <w:lang w:eastAsia="ru-RU"/>
        </w:rPr>
        <w:t>9.5</w:t>
      </w:r>
      <w:r w:rsidRPr="00F80785">
        <w:rPr>
          <w:rFonts w:ascii="Times New Roman" w:eastAsia="Times New Roman" w:hAnsi="Times New Roman" w:cs="Times New Roman"/>
          <w:bCs/>
          <w:sz w:val="24"/>
          <w:szCs w:val="24"/>
          <w:lang w:eastAsia="ru-RU"/>
        </w:rPr>
        <w:t>.</w:t>
      </w:r>
      <w:r w:rsidRPr="00F80785">
        <w:rPr>
          <w:rFonts w:ascii="Times New Roman" w:eastAsia="Times New Roman" w:hAnsi="Times New Roman" w:cs="Times New Roman"/>
          <w:bCs/>
          <w:sz w:val="24"/>
          <w:szCs w:val="24"/>
          <w:lang w:eastAsia="ru-RU"/>
        </w:rPr>
        <w:tab/>
        <w:t>По внесению сведений о границах охранных зон объектов электросетевого хозяйства в ЕГРН: Документ, подтверждающий факт внесения сведений об охранных зонах объектов электросетевого хозяйства в ЕГРН (</w:t>
      </w:r>
      <w:r w:rsidR="00210DA3">
        <w:rPr>
          <w:rFonts w:ascii="Times New Roman" w:eastAsia="Times New Roman" w:hAnsi="Times New Roman" w:cs="Times New Roman"/>
          <w:bCs/>
          <w:sz w:val="24"/>
          <w:szCs w:val="24"/>
          <w:lang w:eastAsia="ru-RU"/>
        </w:rPr>
        <w:t>Уведомление о внесении сведений в ЕГРН</w:t>
      </w:r>
      <w:r w:rsidR="00D1679E">
        <w:rPr>
          <w:rFonts w:ascii="Times New Roman" w:eastAsia="Times New Roman" w:hAnsi="Times New Roman" w:cs="Times New Roman"/>
          <w:bCs/>
          <w:sz w:val="24"/>
          <w:szCs w:val="24"/>
          <w:lang w:eastAsia="ru-RU"/>
        </w:rPr>
        <w:t>) на бумажном носителе в 1 экз.</w:t>
      </w:r>
    </w:p>
    <w:p w:rsidR="004317F8" w:rsidRPr="00F80785" w:rsidRDefault="004317F8" w:rsidP="00D1679E">
      <w:pPr>
        <w:widowControl w:val="0"/>
        <w:adjustRightInd w:val="0"/>
        <w:snapToGrid w:val="0"/>
        <w:spacing w:after="0" w:line="240" w:lineRule="auto"/>
        <w:contextualSpacing/>
        <w:jc w:val="both"/>
        <w:rPr>
          <w:rFonts w:ascii="Times New Roman" w:eastAsia="Times New Roman" w:hAnsi="Times New Roman" w:cs="Times New Roman"/>
          <w:b/>
          <w:bCs/>
          <w:sz w:val="24"/>
          <w:szCs w:val="24"/>
          <w:lang w:eastAsia="ru-RU"/>
        </w:rPr>
      </w:pPr>
    </w:p>
    <w:p w:rsidR="004317F8" w:rsidRPr="00F80785" w:rsidRDefault="004317F8" w:rsidP="004317F8">
      <w:pPr>
        <w:widowControl w:val="0"/>
        <w:adjustRightInd w:val="0"/>
        <w:snapToGrid w:val="0"/>
        <w:spacing w:after="0" w:line="240" w:lineRule="auto"/>
        <w:ind w:firstLine="567"/>
        <w:contextualSpacing/>
        <w:jc w:val="both"/>
        <w:rPr>
          <w:rFonts w:ascii="Times New Roman" w:eastAsia="Times New Roman" w:hAnsi="Times New Roman" w:cs="Times New Roman"/>
          <w:b/>
          <w:bCs/>
          <w:sz w:val="24"/>
          <w:szCs w:val="24"/>
          <w:lang w:eastAsia="ru-RU"/>
        </w:rPr>
      </w:pPr>
      <w:r w:rsidRPr="00F80785">
        <w:rPr>
          <w:rFonts w:ascii="Times New Roman" w:eastAsia="Times New Roman" w:hAnsi="Times New Roman" w:cs="Times New Roman"/>
          <w:b/>
          <w:bCs/>
          <w:sz w:val="24"/>
          <w:szCs w:val="24"/>
          <w:lang w:eastAsia="ru-RU"/>
        </w:rPr>
        <w:t xml:space="preserve">  10. Требования к безопасности </w:t>
      </w:r>
      <w:r>
        <w:rPr>
          <w:rFonts w:ascii="Times New Roman" w:eastAsia="Times New Roman" w:hAnsi="Times New Roman" w:cs="Times New Roman"/>
          <w:b/>
          <w:bCs/>
          <w:sz w:val="24"/>
          <w:szCs w:val="24"/>
          <w:lang w:eastAsia="ru-RU"/>
        </w:rPr>
        <w:t>предоставляемых услуг</w:t>
      </w:r>
      <w:r w:rsidRPr="00F80785">
        <w:rPr>
          <w:rFonts w:ascii="Times New Roman" w:eastAsia="Times New Roman" w:hAnsi="Times New Roman" w:cs="Times New Roman"/>
          <w:b/>
          <w:bCs/>
          <w:sz w:val="24"/>
          <w:szCs w:val="24"/>
          <w:lang w:eastAsia="ru-RU"/>
        </w:rPr>
        <w:t>:</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10.1. </w:t>
      </w:r>
      <w:r w:rsidRPr="00F80785">
        <w:rPr>
          <w:rFonts w:ascii="Times New Roman" w:eastAsia="Times New Roman" w:hAnsi="Times New Roman" w:cs="Times New Roman"/>
          <w:bCs/>
          <w:sz w:val="24"/>
          <w:szCs w:val="24"/>
          <w:lang w:eastAsia="ru-RU"/>
        </w:rPr>
        <w:t xml:space="preserve">Персонал </w:t>
      </w:r>
      <w:r w:rsidR="00210DA3">
        <w:rPr>
          <w:rFonts w:ascii="Times New Roman" w:eastAsia="Times New Roman" w:hAnsi="Times New Roman" w:cs="Times New Roman"/>
          <w:bCs/>
          <w:sz w:val="24"/>
          <w:szCs w:val="24"/>
          <w:lang w:eastAsia="ru-RU"/>
        </w:rPr>
        <w:t>Подрядчика</w:t>
      </w:r>
      <w:r w:rsidRPr="00F80785">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предоставляющего услуги</w:t>
      </w:r>
      <w:r w:rsidRPr="00F80785">
        <w:rPr>
          <w:rFonts w:ascii="Times New Roman" w:eastAsia="Times New Roman" w:hAnsi="Times New Roman" w:cs="Times New Roman"/>
          <w:bCs/>
          <w:sz w:val="24"/>
          <w:szCs w:val="24"/>
          <w:lang w:eastAsia="ru-RU"/>
        </w:rPr>
        <w:t xml:space="preserve"> должен быть обучен выполняемой работе, и иметь квалификационные удостоверения и удостоверения о проверке знаний по охране труда. </w:t>
      </w:r>
      <w:r w:rsidR="00210DA3">
        <w:rPr>
          <w:rFonts w:ascii="Times New Roman" w:eastAsia="Times New Roman" w:hAnsi="Times New Roman" w:cs="Times New Roman"/>
          <w:bCs/>
          <w:sz w:val="24"/>
          <w:szCs w:val="24"/>
          <w:lang w:eastAsia="ru-RU"/>
        </w:rPr>
        <w:t>Подрядчик</w:t>
      </w:r>
      <w:r w:rsidRPr="00F80785">
        <w:rPr>
          <w:rFonts w:ascii="Times New Roman" w:eastAsia="Times New Roman" w:hAnsi="Times New Roman" w:cs="Times New Roman"/>
          <w:bCs/>
          <w:sz w:val="24"/>
          <w:szCs w:val="24"/>
          <w:lang w:eastAsia="ru-RU"/>
        </w:rPr>
        <w:t xml:space="preserve"> сам несет ответственность за технику безопасности, самостоятельно осуществляет страхование от несчастных случаев. </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10.2.</w:t>
      </w:r>
      <w:r w:rsidR="00210DA3">
        <w:rPr>
          <w:rFonts w:ascii="Times New Roman" w:eastAsia="Times New Roman" w:hAnsi="Times New Roman" w:cs="Times New Roman"/>
          <w:bCs/>
          <w:sz w:val="24"/>
          <w:szCs w:val="24"/>
          <w:lang w:eastAsia="ru-RU"/>
        </w:rPr>
        <w:t>Подрядчик</w:t>
      </w:r>
      <w:r w:rsidRPr="00F80785">
        <w:rPr>
          <w:rFonts w:ascii="Times New Roman" w:eastAsia="Times New Roman" w:hAnsi="Times New Roman" w:cs="Times New Roman"/>
          <w:bCs/>
          <w:sz w:val="24"/>
          <w:szCs w:val="24"/>
          <w:lang w:eastAsia="ru-RU"/>
        </w:rPr>
        <w:t xml:space="preserve"> сам расследует и учитывает несчастные случаи, происшедшие на объектах Заказчика, поставив в известность Заказчика. При групповых и смертельных несчастных случаях </w:t>
      </w:r>
      <w:r w:rsidR="00210DA3">
        <w:rPr>
          <w:rFonts w:ascii="Times New Roman" w:eastAsia="Times New Roman" w:hAnsi="Times New Roman" w:cs="Times New Roman"/>
          <w:bCs/>
          <w:sz w:val="24"/>
          <w:szCs w:val="24"/>
          <w:lang w:eastAsia="ru-RU"/>
        </w:rPr>
        <w:t>Подрядчик</w:t>
      </w:r>
      <w:r w:rsidRPr="00F80785">
        <w:rPr>
          <w:rFonts w:ascii="Times New Roman" w:eastAsia="Times New Roman" w:hAnsi="Times New Roman" w:cs="Times New Roman"/>
          <w:bCs/>
          <w:sz w:val="24"/>
          <w:szCs w:val="24"/>
          <w:lang w:eastAsia="ru-RU"/>
        </w:rPr>
        <w:t xml:space="preserve"> сам направляет сообщения о несчастном случае в соответствии со ст.228 ТК РФ. </w:t>
      </w:r>
      <w:r w:rsidR="00210DA3">
        <w:rPr>
          <w:rFonts w:ascii="Times New Roman" w:eastAsia="Times New Roman" w:hAnsi="Times New Roman" w:cs="Times New Roman"/>
          <w:bCs/>
          <w:sz w:val="24"/>
          <w:szCs w:val="24"/>
          <w:lang w:eastAsia="ru-RU"/>
        </w:rPr>
        <w:t>Подрядчик</w:t>
      </w:r>
      <w:r w:rsidRPr="00F80785">
        <w:rPr>
          <w:rFonts w:ascii="Times New Roman" w:eastAsia="Times New Roman" w:hAnsi="Times New Roman" w:cs="Times New Roman"/>
          <w:bCs/>
          <w:sz w:val="24"/>
          <w:szCs w:val="24"/>
          <w:lang w:eastAsia="ru-RU"/>
        </w:rPr>
        <w:t xml:space="preserve"> несет ответственность и возмещает ущерб, причиненный Заказчику действиями персонала </w:t>
      </w:r>
      <w:r w:rsidR="00210DA3">
        <w:rPr>
          <w:rFonts w:ascii="Times New Roman" w:eastAsia="Times New Roman" w:hAnsi="Times New Roman" w:cs="Times New Roman"/>
          <w:bCs/>
          <w:sz w:val="24"/>
          <w:szCs w:val="24"/>
          <w:lang w:eastAsia="ru-RU"/>
        </w:rPr>
        <w:t>Подрядчика</w:t>
      </w:r>
      <w:r w:rsidRPr="00F80785">
        <w:rPr>
          <w:rFonts w:ascii="Times New Roman" w:eastAsia="Times New Roman" w:hAnsi="Times New Roman" w:cs="Times New Roman"/>
          <w:bCs/>
          <w:sz w:val="24"/>
          <w:szCs w:val="24"/>
          <w:lang w:eastAsia="ru-RU"/>
        </w:rPr>
        <w:t xml:space="preserve"> и </w:t>
      </w:r>
      <w:proofErr w:type="spellStart"/>
      <w:r w:rsidRPr="00F80785">
        <w:rPr>
          <w:rFonts w:ascii="Times New Roman" w:eastAsia="Times New Roman" w:hAnsi="Times New Roman" w:cs="Times New Roman"/>
          <w:bCs/>
          <w:sz w:val="24"/>
          <w:szCs w:val="24"/>
          <w:lang w:eastAsia="ru-RU"/>
        </w:rPr>
        <w:t>соисполнительной</w:t>
      </w:r>
      <w:proofErr w:type="spellEnd"/>
      <w:r w:rsidRPr="00F80785">
        <w:rPr>
          <w:rFonts w:ascii="Times New Roman" w:eastAsia="Times New Roman" w:hAnsi="Times New Roman" w:cs="Times New Roman"/>
          <w:bCs/>
          <w:sz w:val="24"/>
          <w:szCs w:val="24"/>
          <w:lang w:eastAsia="ru-RU"/>
        </w:rPr>
        <w:t xml:space="preserve"> организацией (в случае привлечения таковой). </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10.3.</w:t>
      </w:r>
      <w:r w:rsidRPr="00F80785">
        <w:rPr>
          <w:rFonts w:ascii="Times New Roman" w:eastAsia="Times New Roman" w:hAnsi="Times New Roman" w:cs="Times New Roman"/>
          <w:bCs/>
          <w:sz w:val="24"/>
          <w:szCs w:val="24"/>
          <w:lang w:eastAsia="ru-RU"/>
        </w:rPr>
        <w:t xml:space="preserve">Персонал </w:t>
      </w:r>
      <w:r w:rsidR="00210DA3">
        <w:rPr>
          <w:rFonts w:ascii="Times New Roman" w:eastAsia="Times New Roman" w:hAnsi="Times New Roman" w:cs="Times New Roman"/>
          <w:bCs/>
          <w:sz w:val="24"/>
          <w:szCs w:val="24"/>
          <w:lang w:eastAsia="ru-RU"/>
        </w:rPr>
        <w:t>Подрядчика</w:t>
      </w:r>
      <w:r w:rsidRPr="00F80785">
        <w:rPr>
          <w:rFonts w:ascii="Times New Roman" w:eastAsia="Times New Roman" w:hAnsi="Times New Roman" w:cs="Times New Roman"/>
          <w:bCs/>
          <w:sz w:val="24"/>
          <w:szCs w:val="24"/>
          <w:lang w:eastAsia="ru-RU"/>
        </w:rPr>
        <w:t xml:space="preserve"> при </w:t>
      </w:r>
      <w:r>
        <w:rPr>
          <w:rFonts w:ascii="Times New Roman" w:eastAsia="Times New Roman" w:hAnsi="Times New Roman" w:cs="Times New Roman"/>
          <w:bCs/>
          <w:sz w:val="24"/>
          <w:szCs w:val="24"/>
          <w:lang w:eastAsia="ru-RU"/>
        </w:rPr>
        <w:t>выполнении услуг</w:t>
      </w:r>
      <w:r w:rsidRPr="00F80785">
        <w:rPr>
          <w:rFonts w:ascii="Times New Roman" w:eastAsia="Times New Roman" w:hAnsi="Times New Roman" w:cs="Times New Roman"/>
          <w:bCs/>
          <w:sz w:val="24"/>
          <w:szCs w:val="24"/>
          <w:lang w:eastAsia="ru-RU"/>
        </w:rPr>
        <w:t xml:space="preserve"> должен иметь при себе удостоверение о проверке знаний по охране труда, аптечку для оказания первой помощи, при </w:t>
      </w:r>
      <w:r w:rsidRPr="00BD7A6B">
        <w:rPr>
          <w:rFonts w:ascii="Times New Roman" w:eastAsia="Times New Roman" w:hAnsi="Times New Roman" w:cs="Times New Roman"/>
          <w:bCs/>
          <w:sz w:val="24"/>
          <w:szCs w:val="24"/>
          <w:lang w:eastAsia="ru-RU"/>
        </w:rPr>
        <w:t xml:space="preserve">выполнении услуг </w:t>
      </w:r>
      <w:r w:rsidRPr="00F80785">
        <w:rPr>
          <w:rFonts w:ascii="Times New Roman" w:eastAsia="Times New Roman" w:hAnsi="Times New Roman" w:cs="Times New Roman"/>
          <w:bCs/>
          <w:sz w:val="24"/>
          <w:szCs w:val="24"/>
          <w:lang w:eastAsia="ru-RU"/>
        </w:rPr>
        <w:t xml:space="preserve">применять спецодежду и другие средства защиты. До начала </w:t>
      </w:r>
      <w:r w:rsidRPr="00BD7A6B">
        <w:rPr>
          <w:rFonts w:ascii="Times New Roman" w:eastAsia="Times New Roman" w:hAnsi="Times New Roman" w:cs="Times New Roman"/>
          <w:bCs/>
          <w:sz w:val="24"/>
          <w:szCs w:val="24"/>
          <w:lang w:eastAsia="ru-RU"/>
        </w:rPr>
        <w:t>выполнени</w:t>
      </w:r>
      <w:r>
        <w:rPr>
          <w:rFonts w:ascii="Times New Roman" w:eastAsia="Times New Roman" w:hAnsi="Times New Roman" w:cs="Times New Roman"/>
          <w:bCs/>
          <w:sz w:val="24"/>
          <w:szCs w:val="24"/>
          <w:lang w:eastAsia="ru-RU"/>
        </w:rPr>
        <w:t>я</w:t>
      </w:r>
      <w:r w:rsidRPr="00BD7A6B">
        <w:rPr>
          <w:rFonts w:ascii="Times New Roman" w:eastAsia="Times New Roman" w:hAnsi="Times New Roman" w:cs="Times New Roman"/>
          <w:bCs/>
          <w:sz w:val="24"/>
          <w:szCs w:val="24"/>
          <w:lang w:eastAsia="ru-RU"/>
        </w:rPr>
        <w:t xml:space="preserve"> услуг</w:t>
      </w:r>
      <w:r w:rsidRPr="00F80785">
        <w:rPr>
          <w:rFonts w:ascii="Times New Roman" w:eastAsia="Times New Roman" w:hAnsi="Times New Roman" w:cs="Times New Roman"/>
          <w:bCs/>
          <w:sz w:val="24"/>
          <w:szCs w:val="24"/>
          <w:lang w:eastAsia="ru-RU"/>
        </w:rPr>
        <w:t xml:space="preserve"> </w:t>
      </w:r>
      <w:r w:rsidR="00210DA3">
        <w:rPr>
          <w:rFonts w:ascii="Times New Roman" w:eastAsia="Times New Roman" w:hAnsi="Times New Roman" w:cs="Times New Roman"/>
          <w:bCs/>
          <w:sz w:val="24"/>
          <w:szCs w:val="24"/>
          <w:lang w:eastAsia="ru-RU"/>
        </w:rPr>
        <w:t>Подрядчик</w:t>
      </w:r>
      <w:r w:rsidRPr="00F80785">
        <w:rPr>
          <w:rFonts w:ascii="Times New Roman" w:eastAsia="Times New Roman" w:hAnsi="Times New Roman" w:cs="Times New Roman"/>
          <w:bCs/>
          <w:sz w:val="24"/>
          <w:szCs w:val="24"/>
          <w:lang w:eastAsia="ru-RU"/>
        </w:rPr>
        <w:t xml:space="preserve">  обязан предъявить приказ о назначении лица, ответственного за безопасное выполнение </w:t>
      </w:r>
      <w:r>
        <w:rPr>
          <w:rFonts w:ascii="Times New Roman" w:eastAsia="Times New Roman" w:hAnsi="Times New Roman" w:cs="Times New Roman"/>
          <w:bCs/>
          <w:sz w:val="24"/>
          <w:szCs w:val="24"/>
          <w:lang w:eastAsia="ru-RU"/>
        </w:rPr>
        <w:t>услуг</w:t>
      </w:r>
      <w:r w:rsidRPr="00F80785">
        <w:rPr>
          <w:rFonts w:ascii="Times New Roman" w:eastAsia="Times New Roman" w:hAnsi="Times New Roman" w:cs="Times New Roman"/>
          <w:bCs/>
          <w:sz w:val="24"/>
          <w:szCs w:val="24"/>
          <w:lang w:eastAsia="ru-RU"/>
        </w:rPr>
        <w:t xml:space="preserve">, и обслуживающего персонала, а также удостоверения персонала с допуском к эксплуатации и содержанию сетей. </w:t>
      </w:r>
      <w:r w:rsidR="00210DA3">
        <w:rPr>
          <w:rFonts w:ascii="Times New Roman" w:eastAsia="Times New Roman" w:hAnsi="Times New Roman" w:cs="Times New Roman"/>
          <w:bCs/>
          <w:sz w:val="24"/>
          <w:szCs w:val="24"/>
          <w:lang w:eastAsia="ru-RU"/>
        </w:rPr>
        <w:t>Подрядчик</w:t>
      </w:r>
      <w:r w:rsidRPr="00F80785">
        <w:rPr>
          <w:rFonts w:ascii="Times New Roman" w:eastAsia="Times New Roman" w:hAnsi="Times New Roman" w:cs="Times New Roman"/>
          <w:bCs/>
          <w:sz w:val="24"/>
          <w:szCs w:val="24"/>
          <w:lang w:eastAsia="ru-RU"/>
        </w:rPr>
        <w:t xml:space="preserve"> несет персональную ответственность за безопасное выполнение </w:t>
      </w:r>
      <w:r>
        <w:rPr>
          <w:rFonts w:ascii="Times New Roman" w:eastAsia="Times New Roman" w:hAnsi="Times New Roman" w:cs="Times New Roman"/>
          <w:bCs/>
          <w:sz w:val="24"/>
          <w:szCs w:val="24"/>
          <w:lang w:eastAsia="ru-RU"/>
        </w:rPr>
        <w:t>услуг</w:t>
      </w:r>
      <w:r w:rsidRPr="00F80785">
        <w:rPr>
          <w:rFonts w:ascii="Times New Roman" w:eastAsia="Times New Roman" w:hAnsi="Times New Roman" w:cs="Times New Roman"/>
          <w:bCs/>
          <w:sz w:val="24"/>
          <w:szCs w:val="24"/>
          <w:lang w:eastAsia="ru-RU"/>
        </w:rPr>
        <w:t xml:space="preserve"> с применением машин, механизмов, приспособлений и инструмента, а также отвечает за соответствие выполняемой </w:t>
      </w:r>
      <w:r>
        <w:rPr>
          <w:rFonts w:ascii="Times New Roman" w:eastAsia="Times New Roman" w:hAnsi="Times New Roman" w:cs="Times New Roman"/>
          <w:bCs/>
          <w:sz w:val="24"/>
          <w:szCs w:val="24"/>
          <w:lang w:eastAsia="ru-RU"/>
        </w:rPr>
        <w:t>услуге</w:t>
      </w:r>
      <w:r w:rsidRPr="00F80785">
        <w:rPr>
          <w:rFonts w:ascii="Times New Roman" w:eastAsia="Times New Roman" w:hAnsi="Times New Roman" w:cs="Times New Roman"/>
          <w:bCs/>
          <w:sz w:val="24"/>
          <w:szCs w:val="24"/>
          <w:lang w:eastAsia="ru-RU"/>
        </w:rPr>
        <w:t xml:space="preserve"> применяемых им средств механизации. </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10.4.</w:t>
      </w:r>
      <w:r w:rsidRPr="00F80785">
        <w:rPr>
          <w:rFonts w:ascii="Times New Roman" w:eastAsia="Times New Roman" w:hAnsi="Times New Roman" w:cs="Times New Roman"/>
          <w:bCs/>
          <w:sz w:val="24"/>
          <w:szCs w:val="24"/>
          <w:lang w:eastAsia="ru-RU"/>
        </w:rPr>
        <w:t xml:space="preserve">В случае выявления нарушения, контролирующие лица имеют право выдавать ответственному представителю </w:t>
      </w:r>
      <w:r w:rsidR="00210DA3">
        <w:rPr>
          <w:rFonts w:ascii="Times New Roman" w:eastAsia="Times New Roman" w:hAnsi="Times New Roman" w:cs="Times New Roman"/>
          <w:bCs/>
          <w:sz w:val="24"/>
          <w:szCs w:val="24"/>
          <w:lang w:eastAsia="ru-RU"/>
        </w:rPr>
        <w:t>Подрядчика</w:t>
      </w:r>
      <w:r w:rsidRPr="00F80785">
        <w:rPr>
          <w:rFonts w:ascii="Times New Roman" w:eastAsia="Times New Roman" w:hAnsi="Times New Roman" w:cs="Times New Roman"/>
          <w:bCs/>
          <w:sz w:val="24"/>
          <w:szCs w:val="24"/>
          <w:lang w:eastAsia="ru-RU"/>
        </w:rPr>
        <w:t xml:space="preserve"> письменное предписание на устранение нарушения. В случаях игнорирования предписания, грубого нарушения требований правил </w:t>
      </w:r>
      <w:r w:rsidRPr="00F80785">
        <w:rPr>
          <w:rFonts w:ascii="Times New Roman" w:eastAsia="Times New Roman" w:hAnsi="Times New Roman" w:cs="Times New Roman"/>
          <w:bCs/>
          <w:sz w:val="24"/>
          <w:szCs w:val="24"/>
          <w:lang w:eastAsia="ru-RU"/>
        </w:rPr>
        <w:lastRenderedPageBreak/>
        <w:t xml:space="preserve">и норм охраны труда, пожарной и экологической безопасности, что может привести или привело к несчастным случаям, пожарам, авариям и другим чрезвычайным ситуациям, контролирующие лица имеют право приостановить производство работ с письменным уведомлением руководства Заказчика и </w:t>
      </w:r>
      <w:r w:rsidR="00210DA3">
        <w:rPr>
          <w:rFonts w:ascii="Times New Roman" w:eastAsia="Times New Roman" w:hAnsi="Times New Roman" w:cs="Times New Roman"/>
          <w:bCs/>
          <w:sz w:val="24"/>
          <w:szCs w:val="24"/>
          <w:lang w:eastAsia="ru-RU"/>
        </w:rPr>
        <w:t>Подрядчика</w:t>
      </w:r>
      <w:r w:rsidRPr="00F80785">
        <w:rPr>
          <w:rFonts w:ascii="Times New Roman" w:eastAsia="Times New Roman" w:hAnsi="Times New Roman" w:cs="Times New Roman"/>
          <w:bCs/>
          <w:sz w:val="24"/>
          <w:szCs w:val="24"/>
          <w:lang w:eastAsia="ru-RU"/>
        </w:rPr>
        <w:t xml:space="preserve">. В случае остановки производства работ представителями Заказчика, из-за нарушений правил охраны труда, промышленной и пожарной безопасности, экономическую ответственность несет </w:t>
      </w:r>
      <w:r w:rsidR="00210DA3">
        <w:rPr>
          <w:rFonts w:ascii="Times New Roman" w:eastAsia="Times New Roman" w:hAnsi="Times New Roman" w:cs="Times New Roman"/>
          <w:bCs/>
          <w:sz w:val="24"/>
          <w:szCs w:val="24"/>
          <w:lang w:eastAsia="ru-RU"/>
        </w:rPr>
        <w:t>Подрядчик</w:t>
      </w:r>
      <w:r w:rsidRPr="00F80785">
        <w:rPr>
          <w:rFonts w:ascii="Times New Roman" w:eastAsia="Times New Roman" w:hAnsi="Times New Roman" w:cs="Times New Roman"/>
          <w:bCs/>
          <w:sz w:val="24"/>
          <w:szCs w:val="24"/>
          <w:lang w:eastAsia="ru-RU"/>
        </w:rPr>
        <w:t xml:space="preserve">. Экономический ущерб, полученный в этом случае </w:t>
      </w:r>
      <w:r w:rsidR="00210DA3">
        <w:rPr>
          <w:rFonts w:ascii="Times New Roman" w:eastAsia="Times New Roman" w:hAnsi="Times New Roman" w:cs="Times New Roman"/>
          <w:bCs/>
          <w:sz w:val="24"/>
          <w:szCs w:val="24"/>
          <w:lang w:eastAsia="ru-RU"/>
        </w:rPr>
        <w:t>Подрядчиком</w:t>
      </w:r>
      <w:r w:rsidRPr="00F80785">
        <w:rPr>
          <w:rFonts w:ascii="Times New Roman" w:eastAsia="Times New Roman" w:hAnsi="Times New Roman" w:cs="Times New Roman"/>
          <w:bCs/>
          <w:sz w:val="24"/>
          <w:szCs w:val="24"/>
          <w:lang w:eastAsia="ru-RU"/>
        </w:rPr>
        <w:t>, Заказчиком не возмещается.</w:t>
      </w:r>
    </w:p>
    <w:p w:rsidR="004317F8" w:rsidRPr="00F80785" w:rsidRDefault="004317F8" w:rsidP="004317F8">
      <w:pPr>
        <w:widowControl w:val="0"/>
        <w:adjustRightInd w:val="0"/>
        <w:snapToGrid w:val="0"/>
        <w:spacing w:after="0" w:line="240" w:lineRule="auto"/>
        <w:ind w:firstLine="709"/>
        <w:jc w:val="both"/>
        <w:rPr>
          <w:rFonts w:ascii="Times New Roman" w:eastAsia="Times New Roman" w:hAnsi="Times New Roman" w:cs="Times New Roman"/>
          <w:sz w:val="24"/>
          <w:szCs w:val="24"/>
          <w:lang w:eastAsia="ru-RU"/>
        </w:rPr>
      </w:pPr>
    </w:p>
    <w:p w:rsidR="004317F8" w:rsidRPr="00102B39" w:rsidRDefault="004317F8" w:rsidP="004317F8">
      <w:pPr>
        <w:widowControl w:val="0"/>
        <w:spacing w:after="0" w:line="240" w:lineRule="auto"/>
        <w:ind w:left="60"/>
        <w:jc w:val="both"/>
        <w:rPr>
          <w:rFonts w:ascii="Times New Roman" w:eastAsia="Times New Roman" w:hAnsi="Times New Roman" w:cs="Times New Roman"/>
          <w:b/>
          <w:bCs/>
          <w:sz w:val="24"/>
          <w:szCs w:val="24"/>
          <w:lang w:eastAsia="ru-RU"/>
        </w:rPr>
      </w:pPr>
      <w:r w:rsidRPr="00102B39">
        <w:rPr>
          <w:rFonts w:ascii="Times New Roman" w:eastAsia="Times New Roman" w:hAnsi="Times New Roman" w:cs="Times New Roman"/>
          <w:b/>
          <w:bCs/>
          <w:sz w:val="24"/>
          <w:szCs w:val="24"/>
          <w:lang w:eastAsia="ru-RU"/>
        </w:rPr>
        <w:t xml:space="preserve">             </w:t>
      </w:r>
      <w:r w:rsidR="00210DA3">
        <w:rPr>
          <w:rFonts w:ascii="Times New Roman" w:eastAsia="Times New Roman" w:hAnsi="Times New Roman" w:cs="Times New Roman"/>
          <w:b/>
          <w:bCs/>
          <w:sz w:val="24"/>
          <w:szCs w:val="24"/>
          <w:lang w:eastAsia="ru-RU"/>
        </w:rPr>
        <w:t>11</w:t>
      </w:r>
      <w:r w:rsidRPr="00102B39">
        <w:rPr>
          <w:rFonts w:ascii="Times New Roman" w:eastAsia="Times New Roman" w:hAnsi="Times New Roman" w:cs="Times New Roman"/>
          <w:b/>
          <w:bCs/>
          <w:sz w:val="24"/>
          <w:szCs w:val="24"/>
          <w:lang w:eastAsia="ru-RU"/>
        </w:rPr>
        <w:t xml:space="preserve">. Гарантии </w:t>
      </w:r>
      <w:r w:rsidR="00210DA3">
        <w:rPr>
          <w:rFonts w:ascii="Times New Roman" w:eastAsia="Times New Roman" w:hAnsi="Times New Roman" w:cs="Times New Roman"/>
          <w:b/>
          <w:bCs/>
          <w:sz w:val="24"/>
          <w:szCs w:val="24"/>
          <w:lang w:eastAsia="ru-RU"/>
        </w:rPr>
        <w:t>Подрядчика</w:t>
      </w:r>
      <w:r w:rsidRPr="00102B39">
        <w:rPr>
          <w:rFonts w:ascii="Times New Roman" w:eastAsia="Times New Roman" w:hAnsi="Times New Roman" w:cs="Times New Roman"/>
          <w:b/>
          <w:bCs/>
          <w:sz w:val="24"/>
          <w:szCs w:val="24"/>
          <w:lang w:eastAsia="ru-RU"/>
        </w:rPr>
        <w:t xml:space="preserve"> </w:t>
      </w:r>
    </w:p>
    <w:p w:rsidR="004317F8" w:rsidRDefault="00210DA3" w:rsidP="004317F8">
      <w:pPr>
        <w:widowControl w:val="0"/>
        <w:tabs>
          <w:tab w:val="num" w:pos="861"/>
        </w:tabs>
        <w:spacing w:after="0" w:line="240" w:lineRule="auto"/>
        <w:ind w:right="4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11</w:t>
      </w:r>
      <w:r w:rsidR="004317F8" w:rsidRPr="00F80785">
        <w:rPr>
          <w:rFonts w:ascii="Times New Roman" w:eastAsia="Times New Roman" w:hAnsi="Times New Roman" w:cs="Times New Roman"/>
          <w:b/>
          <w:bCs/>
          <w:sz w:val="24"/>
          <w:szCs w:val="24"/>
          <w:lang w:eastAsia="ru-RU"/>
        </w:rPr>
        <w:t>.1</w:t>
      </w:r>
      <w:r w:rsidR="004317F8" w:rsidRPr="00F80785">
        <w:rPr>
          <w:rFonts w:ascii="Times New Roman" w:eastAsia="Times New Roman" w:hAnsi="Times New Roman" w:cs="Times New Roman"/>
          <w:bCs/>
          <w:sz w:val="24"/>
          <w:szCs w:val="24"/>
          <w:lang w:eastAsia="ru-RU"/>
        </w:rPr>
        <w:t xml:space="preserve">.Гарантийный срок составляет 36 месяцев с момента подписания Заказчиком </w:t>
      </w:r>
      <w:r w:rsidR="004317F8" w:rsidRPr="00401482">
        <w:rPr>
          <w:rFonts w:ascii="Times New Roman" w:eastAsia="Times New Roman" w:hAnsi="Times New Roman" w:cs="Times New Roman"/>
          <w:bCs/>
          <w:sz w:val="24"/>
          <w:szCs w:val="24"/>
          <w:lang w:eastAsia="ru-RU"/>
        </w:rPr>
        <w:t>Акта об оказании усл</w:t>
      </w:r>
      <w:r w:rsidR="004317F8">
        <w:rPr>
          <w:rFonts w:ascii="Times New Roman" w:eastAsia="Times New Roman" w:hAnsi="Times New Roman" w:cs="Times New Roman"/>
          <w:bCs/>
          <w:sz w:val="24"/>
          <w:szCs w:val="24"/>
          <w:lang w:eastAsia="ru-RU"/>
        </w:rPr>
        <w:t>уг.</w:t>
      </w:r>
    </w:p>
    <w:p w:rsidR="004317F8" w:rsidRPr="00F80785" w:rsidRDefault="00210DA3" w:rsidP="004317F8">
      <w:pPr>
        <w:widowControl w:val="0"/>
        <w:tabs>
          <w:tab w:val="num" w:pos="861"/>
        </w:tabs>
        <w:spacing w:after="0" w:line="240" w:lineRule="auto"/>
        <w:ind w:right="40" w:firstLine="709"/>
        <w:jc w:val="both"/>
        <w:rPr>
          <w:rFonts w:ascii="Times New Roman" w:eastAsia="Times New Roman" w:hAnsi="Times New Roman" w:cs="Times New Roman"/>
          <w:bCs/>
          <w:i/>
          <w:sz w:val="24"/>
          <w:szCs w:val="24"/>
          <w:lang w:eastAsia="ru-RU"/>
        </w:rPr>
      </w:pPr>
      <w:r>
        <w:rPr>
          <w:rFonts w:ascii="Times New Roman" w:eastAsia="Times New Roman" w:hAnsi="Times New Roman" w:cs="Times New Roman"/>
          <w:b/>
          <w:bCs/>
          <w:sz w:val="24"/>
          <w:szCs w:val="24"/>
          <w:lang w:eastAsia="ru-RU"/>
        </w:rPr>
        <w:t>11</w:t>
      </w:r>
      <w:r w:rsidR="004317F8" w:rsidRPr="00F80785">
        <w:rPr>
          <w:rFonts w:ascii="Times New Roman" w:eastAsia="Times New Roman" w:hAnsi="Times New Roman" w:cs="Times New Roman"/>
          <w:b/>
          <w:bCs/>
          <w:sz w:val="24"/>
          <w:szCs w:val="24"/>
          <w:lang w:eastAsia="ru-RU"/>
        </w:rPr>
        <w:t>.2</w:t>
      </w:r>
      <w:r w:rsidR="004317F8" w:rsidRPr="00F80785">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Подрядчик</w:t>
      </w:r>
      <w:r w:rsidR="004317F8">
        <w:rPr>
          <w:rFonts w:ascii="Times New Roman" w:eastAsia="Times New Roman" w:hAnsi="Times New Roman" w:cs="Times New Roman"/>
          <w:bCs/>
          <w:sz w:val="24"/>
          <w:szCs w:val="24"/>
          <w:lang w:eastAsia="ru-RU"/>
        </w:rPr>
        <w:t xml:space="preserve"> </w:t>
      </w:r>
      <w:r w:rsidR="004317F8" w:rsidRPr="00F80785">
        <w:rPr>
          <w:rFonts w:ascii="Times New Roman" w:eastAsia="Times New Roman" w:hAnsi="Times New Roman" w:cs="Times New Roman"/>
          <w:bCs/>
          <w:sz w:val="24"/>
          <w:szCs w:val="24"/>
          <w:lang w:eastAsia="ru-RU"/>
        </w:rPr>
        <w:t xml:space="preserve">гарантирует устранение всех недостатков и дефектов, выявленных в гарантийный </w:t>
      </w:r>
      <w:r w:rsidR="004317F8">
        <w:rPr>
          <w:rFonts w:ascii="Times New Roman" w:eastAsia="Times New Roman" w:hAnsi="Times New Roman" w:cs="Times New Roman"/>
          <w:bCs/>
          <w:sz w:val="24"/>
          <w:szCs w:val="24"/>
          <w:lang w:eastAsia="ru-RU"/>
        </w:rPr>
        <w:t>срок</w:t>
      </w:r>
      <w:r w:rsidR="004317F8" w:rsidRPr="00F80785">
        <w:rPr>
          <w:rFonts w:ascii="Times New Roman" w:eastAsia="Times New Roman" w:hAnsi="Times New Roman" w:cs="Times New Roman"/>
          <w:bCs/>
          <w:sz w:val="24"/>
          <w:szCs w:val="24"/>
          <w:lang w:eastAsia="ru-RU"/>
        </w:rPr>
        <w:t>.</w:t>
      </w:r>
    </w:p>
    <w:p w:rsidR="004317F8" w:rsidRDefault="00210DA3" w:rsidP="004317F8">
      <w:pPr>
        <w:widowControl w:val="0"/>
        <w:tabs>
          <w:tab w:val="num" w:pos="861"/>
        </w:tabs>
        <w:spacing w:after="0" w:line="240" w:lineRule="auto"/>
        <w:ind w:firstLine="709"/>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
          <w:sz w:val="24"/>
          <w:szCs w:val="24"/>
          <w:lang w:eastAsia="ru-RU"/>
        </w:rPr>
        <w:t>11</w:t>
      </w:r>
      <w:r w:rsidR="004317F8" w:rsidRPr="00F80785">
        <w:rPr>
          <w:rFonts w:ascii="Times New Roman" w:eastAsia="Times New Roman" w:hAnsi="Times New Roman" w:cs="Times New Roman"/>
          <w:b/>
          <w:sz w:val="24"/>
          <w:szCs w:val="24"/>
          <w:lang w:eastAsia="ru-RU"/>
        </w:rPr>
        <w:t>.3</w:t>
      </w:r>
      <w:r w:rsidR="004317F8" w:rsidRPr="00F8078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Подрядчик</w:t>
      </w:r>
      <w:r w:rsidR="004317F8" w:rsidRPr="00F80785">
        <w:rPr>
          <w:rFonts w:ascii="Times New Roman" w:eastAsia="Times New Roman" w:hAnsi="Times New Roman" w:cs="Times New Roman"/>
          <w:sz w:val="24"/>
          <w:szCs w:val="24"/>
          <w:lang w:eastAsia="ru-RU"/>
        </w:rPr>
        <w:t xml:space="preserve"> обязан</w:t>
      </w:r>
      <w:r w:rsidR="004317F8" w:rsidRPr="00F80785">
        <w:rPr>
          <w:rFonts w:ascii="Times New Roman" w:eastAsia="Times New Roman" w:hAnsi="Times New Roman" w:cs="Times New Roman"/>
          <w:bCs/>
          <w:iCs/>
          <w:sz w:val="24"/>
          <w:szCs w:val="24"/>
          <w:lang w:eastAsia="ru-RU"/>
        </w:rPr>
        <w:t xml:space="preserve"> обеспечить своевременное устранение недостатков и дефектов, выявленных при приемке </w:t>
      </w:r>
      <w:r w:rsidR="004317F8">
        <w:rPr>
          <w:rFonts w:ascii="Times New Roman" w:eastAsia="Times New Roman" w:hAnsi="Times New Roman" w:cs="Times New Roman"/>
          <w:bCs/>
          <w:iCs/>
          <w:sz w:val="24"/>
          <w:szCs w:val="24"/>
          <w:lang w:eastAsia="ru-RU"/>
        </w:rPr>
        <w:t>выполненных услуг</w:t>
      </w:r>
      <w:r w:rsidR="004317F8" w:rsidRPr="00F80785">
        <w:rPr>
          <w:rFonts w:ascii="Times New Roman" w:eastAsia="Times New Roman" w:hAnsi="Times New Roman" w:cs="Times New Roman"/>
          <w:bCs/>
          <w:iCs/>
          <w:sz w:val="24"/>
          <w:szCs w:val="24"/>
          <w:lang w:eastAsia="ru-RU"/>
        </w:rPr>
        <w:t xml:space="preserve"> и в течение гарантийного срока. Стороны составляют совместно Акт, с указанием недостатков и сроков их исправления. </w:t>
      </w:r>
      <w:r>
        <w:rPr>
          <w:rFonts w:ascii="Times New Roman" w:eastAsia="Times New Roman" w:hAnsi="Times New Roman" w:cs="Times New Roman"/>
          <w:bCs/>
          <w:iCs/>
          <w:sz w:val="24"/>
          <w:szCs w:val="24"/>
          <w:lang w:eastAsia="ru-RU"/>
        </w:rPr>
        <w:t>Подрядчик</w:t>
      </w:r>
      <w:r w:rsidR="004317F8" w:rsidRPr="00F80785">
        <w:rPr>
          <w:rFonts w:ascii="Times New Roman" w:eastAsia="Times New Roman" w:hAnsi="Times New Roman" w:cs="Times New Roman"/>
          <w:bCs/>
          <w:iCs/>
          <w:sz w:val="24"/>
          <w:szCs w:val="24"/>
          <w:lang w:eastAsia="ru-RU"/>
        </w:rPr>
        <w:t xml:space="preserve"> обязан направить своего представителя для участия в составлении Акта не позднее 10 дней с момента получения уведомления об обнаружении недостатков и/или дефектов. В случае неявки представителя </w:t>
      </w:r>
      <w:r>
        <w:rPr>
          <w:rFonts w:ascii="Times New Roman" w:eastAsia="Times New Roman" w:hAnsi="Times New Roman" w:cs="Times New Roman"/>
          <w:bCs/>
          <w:iCs/>
          <w:sz w:val="24"/>
          <w:szCs w:val="24"/>
          <w:lang w:eastAsia="ru-RU"/>
        </w:rPr>
        <w:t>Подрядчика</w:t>
      </w:r>
      <w:r w:rsidR="004317F8" w:rsidRPr="00F80785">
        <w:rPr>
          <w:rFonts w:ascii="Times New Roman" w:eastAsia="Times New Roman" w:hAnsi="Times New Roman" w:cs="Times New Roman"/>
          <w:bCs/>
          <w:iCs/>
          <w:sz w:val="24"/>
          <w:szCs w:val="24"/>
          <w:lang w:eastAsia="ru-RU"/>
        </w:rPr>
        <w:t xml:space="preserve"> в установленный срок, Акт составляется Заказчиком в одностороннем порядке</w:t>
      </w:r>
      <w:r w:rsidR="004317F8">
        <w:rPr>
          <w:rFonts w:ascii="Times New Roman" w:eastAsia="Times New Roman" w:hAnsi="Times New Roman" w:cs="Times New Roman"/>
          <w:bCs/>
          <w:iCs/>
          <w:sz w:val="24"/>
          <w:szCs w:val="24"/>
          <w:lang w:eastAsia="ru-RU"/>
        </w:rPr>
        <w:t xml:space="preserve"> </w:t>
      </w:r>
      <w:r w:rsidR="004317F8" w:rsidRPr="00A23177">
        <w:rPr>
          <w:rFonts w:ascii="Times New Roman" w:eastAsia="Times New Roman" w:hAnsi="Times New Roman" w:cs="Times New Roman"/>
          <w:bCs/>
          <w:iCs/>
          <w:sz w:val="24"/>
          <w:szCs w:val="24"/>
          <w:lang w:eastAsia="ru-RU"/>
        </w:rPr>
        <w:t>и имеет обязательную силу для обеих сторон.</w:t>
      </w:r>
    </w:p>
    <w:p w:rsidR="004317F8" w:rsidRDefault="00210DA3" w:rsidP="004317F8">
      <w:pPr>
        <w:widowControl w:val="0"/>
        <w:tabs>
          <w:tab w:val="num" w:pos="861"/>
        </w:tabs>
        <w:spacing w:after="0" w:line="240" w:lineRule="auto"/>
        <w:ind w:firstLine="709"/>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
          <w:bCs/>
          <w:iCs/>
          <w:sz w:val="24"/>
          <w:szCs w:val="24"/>
          <w:lang w:eastAsia="ru-RU"/>
        </w:rPr>
        <w:t>11</w:t>
      </w:r>
      <w:r w:rsidR="004317F8" w:rsidRPr="00F80785">
        <w:rPr>
          <w:rFonts w:ascii="Times New Roman" w:eastAsia="Times New Roman" w:hAnsi="Times New Roman" w:cs="Times New Roman"/>
          <w:b/>
          <w:bCs/>
          <w:iCs/>
          <w:sz w:val="24"/>
          <w:szCs w:val="24"/>
          <w:lang w:eastAsia="ru-RU"/>
        </w:rPr>
        <w:t>.4</w:t>
      </w:r>
      <w:r w:rsidR="004317F8" w:rsidRPr="00F80785">
        <w:rPr>
          <w:rFonts w:ascii="Times New Roman" w:eastAsia="Times New Roman" w:hAnsi="Times New Roman" w:cs="Times New Roman"/>
          <w:bCs/>
          <w:iCs/>
          <w:sz w:val="24"/>
          <w:szCs w:val="24"/>
          <w:lang w:eastAsia="ru-RU"/>
        </w:rPr>
        <w:t xml:space="preserve">.По результатам Акта, указанного в п. 12.3., </w:t>
      </w:r>
      <w:r>
        <w:rPr>
          <w:rFonts w:ascii="Times New Roman" w:eastAsia="Times New Roman" w:hAnsi="Times New Roman" w:cs="Times New Roman"/>
          <w:bCs/>
          <w:iCs/>
          <w:sz w:val="24"/>
          <w:szCs w:val="24"/>
          <w:lang w:eastAsia="ru-RU"/>
        </w:rPr>
        <w:t>Подрядчик</w:t>
      </w:r>
      <w:r w:rsidR="004317F8" w:rsidRPr="00F80785">
        <w:rPr>
          <w:rFonts w:ascii="Times New Roman" w:eastAsia="Times New Roman" w:hAnsi="Times New Roman" w:cs="Times New Roman"/>
          <w:bCs/>
          <w:iCs/>
          <w:sz w:val="24"/>
          <w:szCs w:val="24"/>
          <w:lang w:eastAsia="ru-RU"/>
        </w:rPr>
        <w:t xml:space="preserve"> обязан в установленные сроки устранить выявленные недостатки за свой счет</w:t>
      </w:r>
      <w:r w:rsidR="004317F8">
        <w:rPr>
          <w:rFonts w:ascii="Times New Roman" w:eastAsia="Times New Roman" w:hAnsi="Times New Roman" w:cs="Times New Roman"/>
          <w:bCs/>
          <w:iCs/>
          <w:sz w:val="24"/>
          <w:szCs w:val="24"/>
          <w:lang w:eastAsia="ru-RU"/>
        </w:rPr>
        <w:t>.</w:t>
      </w:r>
    </w:p>
    <w:p w:rsidR="004317F8" w:rsidRDefault="004317F8" w:rsidP="004317F8">
      <w:pPr>
        <w:widowControl w:val="0"/>
        <w:tabs>
          <w:tab w:val="num" w:pos="861"/>
        </w:tabs>
        <w:spacing w:after="0" w:line="240" w:lineRule="auto"/>
        <w:ind w:firstLine="709"/>
        <w:jc w:val="both"/>
        <w:rPr>
          <w:rFonts w:ascii="Times New Roman" w:eastAsia="Times New Roman" w:hAnsi="Times New Roman" w:cs="Times New Roman"/>
          <w:bCs/>
          <w:sz w:val="24"/>
          <w:szCs w:val="24"/>
          <w:lang w:eastAsia="ru-RU"/>
        </w:rPr>
      </w:pPr>
      <w:r w:rsidRPr="00F80785">
        <w:rPr>
          <w:rFonts w:ascii="Times New Roman" w:eastAsia="Times New Roman" w:hAnsi="Times New Roman" w:cs="Times New Roman"/>
          <w:b/>
          <w:bCs/>
          <w:sz w:val="24"/>
          <w:szCs w:val="24"/>
          <w:lang w:eastAsia="ru-RU"/>
        </w:rPr>
        <w:t>1</w:t>
      </w:r>
      <w:r w:rsidR="00210DA3">
        <w:rPr>
          <w:rFonts w:ascii="Times New Roman" w:eastAsia="Times New Roman" w:hAnsi="Times New Roman" w:cs="Times New Roman"/>
          <w:b/>
          <w:bCs/>
          <w:sz w:val="24"/>
          <w:szCs w:val="24"/>
          <w:lang w:eastAsia="ru-RU"/>
        </w:rPr>
        <w:t>1</w:t>
      </w:r>
      <w:r w:rsidRPr="00F80785">
        <w:rPr>
          <w:rFonts w:ascii="Times New Roman" w:eastAsia="Times New Roman" w:hAnsi="Times New Roman" w:cs="Times New Roman"/>
          <w:b/>
          <w:bCs/>
          <w:sz w:val="24"/>
          <w:szCs w:val="24"/>
          <w:lang w:eastAsia="ru-RU"/>
        </w:rPr>
        <w:t>.5</w:t>
      </w:r>
      <w:r w:rsidRPr="00F80785">
        <w:rPr>
          <w:rFonts w:ascii="Times New Roman" w:eastAsia="Times New Roman" w:hAnsi="Times New Roman" w:cs="Times New Roman"/>
          <w:bCs/>
          <w:sz w:val="24"/>
          <w:szCs w:val="24"/>
          <w:lang w:eastAsia="ru-RU"/>
        </w:rPr>
        <w:t xml:space="preserve">.В случае уклонения </w:t>
      </w:r>
      <w:r w:rsidR="00210DA3">
        <w:rPr>
          <w:rFonts w:ascii="Times New Roman" w:eastAsia="Times New Roman" w:hAnsi="Times New Roman" w:cs="Times New Roman"/>
          <w:bCs/>
          <w:sz w:val="24"/>
          <w:szCs w:val="24"/>
          <w:lang w:eastAsia="ru-RU"/>
        </w:rPr>
        <w:t>Подрядчик</w:t>
      </w:r>
      <w:r w:rsidRPr="00F80785">
        <w:rPr>
          <w:rFonts w:ascii="Times New Roman" w:eastAsia="Times New Roman" w:hAnsi="Times New Roman" w:cs="Times New Roman"/>
          <w:bCs/>
          <w:sz w:val="24"/>
          <w:szCs w:val="24"/>
          <w:lang w:eastAsia="ru-RU"/>
        </w:rPr>
        <w:t xml:space="preserve"> от устранения выявленных недостатков в установленный срок, Заказчик вправе самостоятельно принять меры по их устранению. В последующем Заказчик вправе предъявить </w:t>
      </w:r>
      <w:r w:rsidR="00210DA3">
        <w:rPr>
          <w:rFonts w:ascii="Times New Roman" w:eastAsia="Times New Roman" w:hAnsi="Times New Roman" w:cs="Times New Roman"/>
          <w:bCs/>
          <w:sz w:val="24"/>
          <w:szCs w:val="24"/>
          <w:lang w:eastAsia="ru-RU"/>
        </w:rPr>
        <w:t>Подрядчику</w:t>
      </w:r>
      <w:r w:rsidRPr="00F80785">
        <w:rPr>
          <w:rFonts w:ascii="Times New Roman" w:eastAsia="Times New Roman" w:hAnsi="Times New Roman" w:cs="Times New Roman"/>
          <w:bCs/>
          <w:sz w:val="24"/>
          <w:szCs w:val="24"/>
          <w:lang w:eastAsia="ru-RU"/>
        </w:rPr>
        <w:t xml:space="preserve"> к оплате стоимость выполненных </w:t>
      </w:r>
      <w:r w:rsidRPr="00B3684D">
        <w:rPr>
          <w:rFonts w:ascii="Times New Roman" w:eastAsia="Times New Roman" w:hAnsi="Times New Roman" w:cs="Times New Roman"/>
          <w:bCs/>
          <w:sz w:val="24"/>
          <w:szCs w:val="24"/>
          <w:lang w:eastAsia="ru-RU"/>
        </w:rPr>
        <w:t>услуг</w:t>
      </w:r>
      <w:r w:rsidRPr="00F80785">
        <w:rPr>
          <w:rFonts w:ascii="Times New Roman" w:eastAsia="Times New Roman" w:hAnsi="Times New Roman" w:cs="Times New Roman"/>
          <w:bCs/>
          <w:sz w:val="24"/>
          <w:szCs w:val="24"/>
          <w:lang w:eastAsia="ru-RU"/>
        </w:rPr>
        <w:t>, равную произведенным затратам на устранение недостатков.</w:t>
      </w:r>
    </w:p>
    <w:p w:rsidR="004317F8" w:rsidRDefault="004317F8" w:rsidP="004317F8">
      <w:pPr>
        <w:widowControl w:val="0"/>
        <w:adjustRightInd w:val="0"/>
        <w:snapToGrid w:val="0"/>
        <w:spacing w:after="0" w:line="240" w:lineRule="auto"/>
        <w:ind w:firstLine="709"/>
        <w:jc w:val="both"/>
        <w:rPr>
          <w:rFonts w:ascii="Times New Roman" w:eastAsia="Times New Roman" w:hAnsi="Times New Roman" w:cs="Times New Roman"/>
          <w:b/>
          <w:iCs/>
          <w:sz w:val="24"/>
          <w:szCs w:val="24"/>
          <w:lang w:eastAsia="ru-RU"/>
        </w:rPr>
      </w:pPr>
      <w:r w:rsidRPr="00F80785">
        <w:rPr>
          <w:rFonts w:ascii="Times New Roman" w:eastAsia="Times New Roman" w:hAnsi="Times New Roman" w:cs="Times New Roman"/>
          <w:b/>
          <w:iCs/>
          <w:sz w:val="24"/>
          <w:szCs w:val="24"/>
          <w:lang w:eastAsia="ru-RU"/>
        </w:rPr>
        <w:t xml:space="preserve">      </w:t>
      </w:r>
    </w:p>
    <w:p w:rsidR="004317F8" w:rsidRPr="003952B7" w:rsidRDefault="004317F8" w:rsidP="004317F8">
      <w:pPr>
        <w:widowControl w:val="0"/>
        <w:adjustRightInd w:val="0"/>
        <w:snapToGrid w:val="0"/>
        <w:spacing w:after="0" w:line="240" w:lineRule="auto"/>
        <w:ind w:firstLine="709"/>
        <w:jc w:val="both"/>
        <w:rPr>
          <w:rFonts w:ascii="Times New Roman" w:eastAsia="Times New Roman" w:hAnsi="Times New Roman" w:cs="Times New Roman"/>
          <w:iCs/>
          <w:sz w:val="24"/>
          <w:szCs w:val="24"/>
          <w:lang w:eastAsia="ru-RU"/>
        </w:rPr>
      </w:pPr>
      <w:r w:rsidRPr="003952B7">
        <w:rPr>
          <w:rFonts w:ascii="Times New Roman" w:eastAsia="Times New Roman" w:hAnsi="Times New Roman" w:cs="Times New Roman"/>
          <w:iCs/>
          <w:sz w:val="24"/>
          <w:szCs w:val="24"/>
          <w:lang w:eastAsia="ru-RU"/>
        </w:rPr>
        <w:t xml:space="preserve"> </w:t>
      </w:r>
      <w:bookmarkEnd w:id="0"/>
    </w:p>
    <w:sectPr w:rsidR="004317F8" w:rsidRPr="003952B7" w:rsidSect="00E249C2">
      <w:pgSz w:w="11906" w:h="16838"/>
      <w:pgMar w:top="993"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11318"/>
    <w:multiLevelType w:val="hybridMultilevel"/>
    <w:tmpl w:val="7CBA8A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33A62D0D"/>
    <w:multiLevelType w:val="multilevel"/>
    <w:tmpl w:val="824E6D96"/>
    <w:lvl w:ilvl="0">
      <w:start w:val="8"/>
      <w:numFmt w:val="decimal"/>
      <w:lvlText w:val="%1."/>
      <w:lvlJc w:val="left"/>
      <w:pPr>
        <w:ind w:left="360" w:hanging="360"/>
      </w:pPr>
      <w:rPr>
        <w:rFonts w:hint="default"/>
      </w:rPr>
    </w:lvl>
    <w:lvl w:ilvl="1">
      <w:start w:val="1"/>
      <w:numFmt w:val="decimal"/>
      <w:isLgl/>
      <w:lvlText w:val="%1.%2."/>
      <w:lvlJc w:val="left"/>
      <w:pPr>
        <w:ind w:left="2021" w:hanging="1170"/>
      </w:pPr>
      <w:rPr>
        <w:rFonts w:hint="default"/>
        <w:b/>
      </w:rPr>
    </w:lvl>
    <w:lvl w:ilvl="2">
      <w:start w:val="1"/>
      <w:numFmt w:val="decimal"/>
      <w:isLgl/>
      <w:lvlText w:val="%1.%2.%3."/>
      <w:lvlJc w:val="left"/>
      <w:pPr>
        <w:ind w:left="2010" w:hanging="1170"/>
      </w:pPr>
      <w:rPr>
        <w:rFonts w:hint="default"/>
      </w:rPr>
    </w:lvl>
    <w:lvl w:ilvl="3">
      <w:start w:val="1"/>
      <w:numFmt w:val="decimal"/>
      <w:isLgl/>
      <w:lvlText w:val="%1.%2.%3.%4."/>
      <w:lvlJc w:val="left"/>
      <w:pPr>
        <w:ind w:left="2250" w:hanging="1170"/>
      </w:pPr>
      <w:rPr>
        <w:rFonts w:hint="default"/>
      </w:rPr>
    </w:lvl>
    <w:lvl w:ilvl="4">
      <w:start w:val="1"/>
      <w:numFmt w:val="decimal"/>
      <w:isLgl/>
      <w:lvlText w:val="%1.%2.%3.%4.%5."/>
      <w:lvlJc w:val="left"/>
      <w:pPr>
        <w:ind w:left="2490" w:hanging="1170"/>
      </w:pPr>
      <w:rPr>
        <w:rFonts w:hint="default"/>
      </w:rPr>
    </w:lvl>
    <w:lvl w:ilvl="5">
      <w:start w:val="1"/>
      <w:numFmt w:val="decimal"/>
      <w:isLgl/>
      <w:lvlText w:val="%1.%2.%3.%4.%5.%6."/>
      <w:lvlJc w:val="left"/>
      <w:pPr>
        <w:ind w:left="2730" w:hanging="117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80" w:hanging="1800"/>
      </w:pPr>
      <w:rPr>
        <w:rFonts w:hint="default"/>
      </w:rPr>
    </w:lvl>
  </w:abstractNum>
  <w:abstractNum w:abstractNumId="2">
    <w:nsid w:val="64863694"/>
    <w:multiLevelType w:val="multilevel"/>
    <w:tmpl w:val="B868122A"/>
    <w:lvl w:ilvl="0">
      <w:start w:val="2"/>
      <w:numFmt w:val="decimal"/>
      <w:lvlText w:val="%1."/>
      <w:lvlJc w:val="left"/>
      <w:pPr>
        <w:ind w:left="720" w:hanging="360"/>
      </w:pPr>
      <w:rPr>
        <w:rFonts w:hint="default"/>
      </w:rPr>
    </w:lvl>
    <w:lvl w:ilvl="1">
      <w:start w:val="1"/>
      <w:numFmt w:val="decimal"/>
      <w:isLgl/>
      <w:lvlText w:val="%1.%2."/>
      <w:lvlJc w:val="left"/>
      <w:pPr>
        <w:ind w:left="928"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35E"/>
    <w:rsid w:val="00001B2E"/>
    <w:rsid w:val="000750F0"/>
    <w:rsid w:val="000F0691"/>
    <w:rsid w:val="000F0DCA"/>
    <w:rsid w:val="000F6F5D"/>
    <w:rsid w:val="00102B39"/>
    <w:rsid w:val="001918A5"/>
    <w:rsid w:val="00210DA3"/>
    <w:rsid w:val="00244725"/>
    <w:rsid w:val="00293E2E"/>
    <w:rsid w:val="002B2DCA"/>
    <w:rsid w:val="0031660A"/>
    <w:rsid w:val="00332908"/>
    <w:rsid w:val="003D798F"/>
    <w:rsid w:val="004317F8"/>
    <w:rsid w:val="00457BC6"/>
    <w:rsid w:val="004655C4"/>
    <w:rsid w:val="00522621"/>
    <w:rsid w:val="005D166E"/>
    <w:rsid w:val="005F2631"/>
    <w:rsid w:val="006018F5"/>
    <w:rsid w:val="00624D23"/>
    <w:rsid w:val="00635612"/>
    <w:rsid w:val="0067644A"/>
    <w:rsid w:val="006F2D2F"/>
    <w:rsid w:val="00742500"/>
    <w:rsid w:val="00760985"/>
    <w:rsid w:val="00781713"/>
    <w:rsid w:val="008B535E"/>
    <w:rsid w:val="009003C5"/>
    <w:rsid w:val="009441A5"/>
    <w:rsid w:val="009C1EDE"/>
    <w:rsid w:val="00A06FB9"/>
    <w:rsid w:val="00A11B33"/>
    <w:rsid w:val="00A15203"/>
    <w:rsid w:val="00A30DB7"/>
    <w:rsid w:val="00A64A8B"/>
    <w:rsid w:val="00A70524"/>
    <w:rsid w:val="00B154C0"/>
    <w:rsid w:val="00BE6A0C"/>
    <w:rsid w:val="00C05D36"/>
    <w:rsid w:val="00C87794"/>
    <w:rsid w:val="00D1679E"/>
    <w:rsid w:val="00D800D1"/>
    <w:rsid w:val="00DB401C"/>
    <w:rsid w:val="00DC5C58"/>
    <w:rsid w:val="00DC5CF3"/>
    <w:rsid w:val="00EB7783"/>
    <w:rsid w:val="00EF5CF7"/>
    <w:rsid w:val="00F86BA5"/>
    <w:rsid w:val="00FC73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10DA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17F8"/>
    <w:pPr>
      <w:ind w:left="720"/>
      <w:contextualSpacing/>
    </w:pPr>
  </w:style>
  <w:style w:type="character" w:customStyle="1" w:styleId="10">
    <w:name w:val="Заголовок 1 Знак"/>
    <w:basedOn w:val="a0"/>
    <w:link w:val="1"/>
    <w:uiPriority w:val="9"/>
    <w:rsid w:val="00210DA3"/>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10DA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17F8"/>
    <w:pPr>
      <w:ind w:left="720"/>
      <w:contextualSpacing/>
    </w:pPr>
  </w:style>
  <w:style w:type="character" w:customStyle="1" w:styleId="10">
    <w:name w:val="Заголовок 1 Знак"/>
    <w:basedOn w:val="a0"/>
    <w:link w:val="1"/>
    <w:uiPriority w:val="9"/>
    <w:rsid w:val="00210DA3"/>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65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2208</Words>
  <Characters>12588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Золотухина Ольга Александровна</dc:creator>
  <cp:keywords/>
  <dc:description/>
  <cp:lastModifiedBy>Золотухина Ольга Александровна</cp:lastModifiedBy>
  <cp:revision>5</cp:revision>
  <dcterms:created xsi:type="dcterms:W3CDTF">2022-05-13T04:38:00Z</dcterms:created>
  <dcterms:modified xsi:type="dcterms:W3CDTF">2022-05-16T07:53:00Z</dcterms:modified>
</cp:coreProperties>
</file>